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AEE6" w14:textId="77777777" w:rsidR="00D2695F" w:rsidRDefault="00F30B5F" w:rsidP="00F955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45A703" w14:textId="77777777" w:rsidR="00D45F3A" w:rsidRDefault="00D45F3A" w:rsidP="00F9558D">
      <w:pPr>
        <w:jc w:val="both"/>
      </w:pPr>
    </w:p>
    <w:p w14:paraId="762508DC" w14:textId="77777777" w:rsidR="00D45F3A" w:rsidRDefault="00D45F3A" w:rsidP="00F9558D">
      <w:pPr>
        <w:jc w:val="both"/>
      </w:pPr>
    </w:p>
    <w:p w14:paraId="05D1D9E9" w14:textId="77777777" w:rsidR="00D45F3A" w:rsidRPr="00D45F3A" w:rsidRDefault="00D45F3A" w:rsidP="00D45F3A">
      <w:pPr>
        <w:jc w:val="center"/>
        <w:rPr>
          <w:b/>
          <w:sz w:val="36"/>
          <w:szCs w:val="36"/>
          <w:u w:val="single"/>
        </w:rPr>
      </w:pPr>
      <w:r w:rsidRPr="00D45F3A">
        <w:rPr>
          <w:b/>
          <w:sz w:val="36"/>
          <w:szCs w:val="36"/>
          <w:u w:val="single"/>
        </w:rPr>
        <w:t xml:space="preserve">Publikowanie danych osobowych i </w:t>
      </w:r>
      <w:r w:rsidR="00DF45C6">
        <w:rPr>
          <w:b/>
          <w:sz w:val="36"/>
          <w:szCs w:val="36"/>
          <w:u w:val="single"/>
        </w:rPr>
        <w:t>wizerunku w placówce oświatowej</w:t>
      </w:r>
      <w:r w:rsidRPr="00D45F3A">
        <w:rPr>
          <w:b/>
          <w:sz w:val="36"/>
          <w:szCs w:val="36"/>
          <w:u w:val="single"/>
        </w:rPr>
        <w:t xml:space="preserve"> </w:t>
      </w:r>
      <w:r w:rsidR="00DF45C6">
        <w:rPr>
          <w:b/>
          <w:sz w:val="36"/>
          <w:szCs w:val="36"/>
          <w:u w:val="single"/>
        </w:rPr>
        <w:t>i nie tylko</w:t>
      </w:r>
    </w:p>
    <w:p w14:paraId="5EA16808" w14:textId="77777777" w:rsidR="00717BCE" w:rsidRDefault="00717BCE" w:rsidP="00F9558D">
      <w:pPr>
        <w:jc w:val="both"/>
      </w:pPr>
    </w:p>
    <w:p w14:paraId="7120D112" w14:textId="77777777" w:rsidR="00F50A66" w:rsidRPr="00F9558D" w:rsidRDefault="00F50A66" w:rsidP="00F9558D">
      <w:pPr>
        <w:jc w:val="both"/>
      </w:pPr>
      <w:r w:rsidRPr="001A5B09">
        <w:rPr>
          <w:b/>
        </w:rPr>
        <w:t xml:space="preserve">Szkoła ma </w:t>
      </w:r>
      <w:r w:rsidR="00930646" w:rsidRPr="001A5B09">
        <w:rPr>
          <w:b/>
        </w:rPr>
        <w:t>zapewniać</w:t>
      </w:r>
      <w:r w:rsidRPr="001A5B09">
        <w:rPr>
          <w:b/>
        </w:rPr>
        <w:t xml:space="preserve">́ </w:t>
      </w:r>
      <w:r w:rsidR="00930646" w:rsidRPr="001A5B09">
        <w:rPr>
          <w:b/>
        </w:rPr>
        <w:t>każdemu</w:t>
      </w:r>
      <w:r w:rsidRPr="001A5B09">
        <w:rPr>
          <w:b/>
        </w:rPr>
        <w:t xml:space="preserve"> uczniowi warunki </w:t>
      </w:r>
      <w:r w:rsidR="00930646" w:rsidRPr="001A5B09">
        <w:rPr>
          <w:b/>
        </w:rPr>
        <w:t>niezbędne</w:t>
      </w:r>
      <w:r w:rsidRPr="001A5B09">
        <w:rPr>
          <w:b/>
        </w:rPr>
        <w:t xml:space="preserve"> do kształcenia </w:t>
      </w:r>
      <w:r w:rsidR="00930646" w:rsidRPr="001A5B09">
        <w:rPr>
          <w:b/>
        </w:rPr>
        <w:t>się</w:t>
      </w:r>
      <w:r w:rsidRPr="001A5B09">
        <w:rPr>
          <w:b/>
        </w:rPr>
        <w:t xml:space="preserve">̨ oraz do jego wychowania i opieki, odpowiednio do wieku i </w:t>
      </w:r>
      <w:r w:rsidR="00930646" w:rsidRPr="001A5B09">
        <w:rPr>
          <w:b/>
        </w:rPr>
        <w:t>osiągniętego</w:t>
      </w:r>
      <w:r w:rsidRPr="001A5B09">
        <w:rPr>
          <w:b/>
        </w:rPr>
        <w:t xml:space="preserve"> rozwoju, tj. </w:t>
      </w:r>
      <w:r w:rsidR="00930646" w:rsidRPr="001A5B09">
        <w:rPr>
          <w:b/>
        </w:rPr>
        <w:t>wspierać</w:t>
      </w:r>
      <w:r w:rsidRPr="001A5B09">
        <w:rPr>
          <w:b/>
        </w:rPr>
        <w:t xml:space="preserve">́ dziecko w rozwoju ku pełnej </w:t>
      </w:r>
      <w:r w:rsidR="00930646" w:rsidRPr="001A5B09">
        <w:rPr>
          <w:b/>
        </w:rPr>
        <w:t>dojrzałości</w:t>
      </w:r>
      <w:r w:rsidRPr="001A5B09">
        <w:rPr>
          <w:b/>
        </w:rPr>
        <w:t xml:space="preserve"> fizycznej, emocjonalnej, intelektualnej, duchowej i społecznej, </w:t>
      </w:r>
      <w:r w:rsidR="00930646" w:rsidRPr="001A5B09">
        <w:rPr>
          <w:b/>
        </w:rPr>
        <w:t>które</w:t>
      </w:r>
      <w:r w:rsidRPr="001A5B09">
        <w:rPr>
          <w:b/>
        </w:rPr>
        <w:t xml:space="preserve"> powinno </w:t>
      </w:r>
      <w:r w:rsidR="00930646" w:rsidRPr="001A5B09">
        <w:rPr>
          <w:b/>
        </w:rPr>
        <w:t>być</w:t>
      </w:r>
      <w:r w:rsidRPr="001A5B09">
        <w:rPr>
          <w:b/>
        </w:rPr>
        <w:t xml:space="preserve">́ wzmacniane i uzupełniane przez działania z zakresu profilaktyki </w:t>
      </w:r>
      <w:r w:rsidR="00930646" w:rsidRPr="001A5B09">
        <w:rPr>
          <w:b/>
        </w:rPr>
        <w:t>problemów</w:t>
      </w:r>
      <w:r w:rsidRPr="001A5B09">
        <w:rPr>
          <w:b/>
        </w:rPr>
        <w:t xml:space="preserve"> dzieci i </w:t>
      </w:r>
      <w:r w:rsidR="00930646" w:rsidRPr="001A5B09">
        <w:rPr>
          <w:b/>
        </w:rPr>
        <w:t>młodzieży</w:t>
      </w:r>
      <w:r w:rsidRPr="001A5B09">
        <w:rPr>
          <w:b/>
        </w:rPr>
        <w:t>.</w:t>
      </w:r>
      <w:r w:rsidR="00930646" w:rsidRPr="00F9558D">
        <w:t xml:space="preserve"> (</w:t>
      </w:r>
      <w:r w:rsidR="00930646" w:rsidRPr="001A5B09">
        <w:rPr>
          <w:i/>
        </w:rPr>
        <w:t>Art. 1 pkt 3 ustawy Prawo oświatowe.)</w:t>
      </w:r>
      <w:r w:rsidRPr="00F9558D">
        <w:t xml:space="preserve"> </w:t>
      </w:r>
    </w:p>
    <w:p w14:paraId="13019B66" w14:textId="77777777" w:rsidR="00F50A66" w:rsidRDefault="00930646" w:rsidP="00F9558D">
      <w:pPr>
        <w:jc w:val="both"/>
      </w:pPr>
      <w:r w:rsidRPr="00F9558D">
        <w:t xml:space="preserve">Umieszczanie na tablicach na terenie szkoły danych osobowych uczniów w celu ich wyróżnienia za szczególne osiągniecia, jak również̇ wywieszanie pod rożnego rodzaju pracami artystycznymi podpisów zawierających pełne imiona i nazwiska uczniów, którzy te prace wykonali, nie wymaga wcześniejszej zgody rodziców lub opiekunów prawnych czy samych uczniów, jeżeli są̨ pełnoletni, gdyż̇ jest to związane z zadaniem realizowanym przez szkołę̨ </w:t>
      </w:r>
      <w:r w:rsidR="00D45F3A">
        <w:br/>
      </w:r>
      <w:r w:rsidRPr="00F9558D">
        <w:t xml:space="preserve">w interesie publicznym (art. 6 ust. 1 lit. e RODO). </w:t>
      </w:r>
      <w:r w:rsidRPr="001A5B09">
        <w:rPr>
          <w:u w:val="single"/>
        </w:rPr>
        <w:t>Należy</w:t>
      </w:r>
      <w:r w:rsidR="00F50A66" w:rsidRPr="001A5B09">
        <w:rPr>
          <w:u w:val="single"/>
        </w:rPr>
        <w:t xml:space="preserve"> </w:t>
      </w:r>
      <w:r w:rsidRPr="001A5B09">
        <w:rPr>
          <w:u w:val="single"/>
        </w:rPr>
        <w:t>pamiętać</w:t>
      </w:r>
      <w:r w:rsidR="00F50A66" w:rsidRPr="001A5B09">
        <w:rPr>
          <w:u w:val="single"/>
        </w:rPr>
        <w:t xml:space="preserve">́, </w:t>
      </w:r>
      <w:r w:rsidRPr="001A5B09">
        <w:rPr>
          <w:u w:val="single"/>
        </w:rPr>
        <w:t>że</w:t>
      </w:r>
      <w:r w:rsidR="00F50A66" w:rsidRPr="001A5B09">
        <w:rPr>
          <w:u w:val="single"/>
        </w:rPr>
        <w:t xml:space="preserve"> taka praktyka stanowi element </w:t>
      </w:r>
      <w:r w:rsidRPr="001A5B09">
        <w:rPr>
          <w:u w:val="single"/>
        </w:rPr>
        <w:t>działań</w:t>
      </w:r>
      <w:r w:rsidR="00F50A66" w:rsidRPr="001A5B09">
        <w:rPr>
          <w:u w:val="single"/>
        </w:rPr>
        <w:t xml:space="preserve">́ motywacyjnych, </w:t>
      </w:r>
      <w:r w:rsidRPr="001A5B09">
        <w:rPr>
          <w:u w:val="single"/>
        </w:rPr>
        <w:t>nagradzających</w:t>
      </w:r>
      <w:r w:rsidR="00F50A66" w:rsidRPr="001A5B09">
        <w:rPr>
          <w:u w:val="single"/>
        </w:rPr>
        <w:t xml:space="preserve"> wysiłek </w:t>
      </w:r>
      <w:r w:rsidRPr="001A5B09">
        <w:rPr>
          <w:u w:val="single"/>
        </w:rPr>
        <w:t>włożony</w:t>
      </w:r>
      <w:r w:rsidR="00F50A66" w:rsidRPr="001A5B09">
        <w:rPr>
          <w:u w:val="single"/>
        </w:rPr>
        <w:t xml:space="preserve"> w realizację powierzonych dzieciom </w:t>
      </w:r>
      <w:r w:rsidRPr="001A5B09">
        <w:rPr>
          <w:u w:val="single"/>
        </w:rPr>
        <w:t>zadań</w:t>
      </w:r>
      <w:r w:rsidR="00F50A66" w:rsidRPr="001A5B09">
        <w:rPr>
          <w:u w:val="single"/>
        </w:rPr>
        <w:t xml:space="preserve">́. Przyczynia </w:t>
      </w:r>
      <w:r w:rsidRPr="001A5B09">
        <w:rPr>
          <w:u w:val="single"/>
        </w:rPr>
        <w:t>się</w:t>
      </w:r>
      <w:r w:rsidR="00F50A66" w:rsidRPr="001A5B09">
        <w:rPr>
          <w:u w:val="single"/>
        </w:rPr>
        <w:t xml:space="preserve">̨ też do wzmocnienia poczucia własnej </w:t>
      </w:r>
      <w:r w:rsidRPr="001A5B09">
        <w:rPr>
          <w:u w:val="single"/>
        </w:rPr>
        <w:t>wartości</w:t>
      </w:r>
      <w:r w:rsidR="00F50A66" w:rsidRPr="001A5B09">
        <w:rPr>
          <w:u w:val="single"/>
        </w:rPr>
        <w:t xml:space="preserve"> ucznia</w:t>
      </w:r>
      <w:r w:rsidR="00F50A66" w:rsidRPr="00F9558D">
        <w:t xml:space="preserve">. </w:t>
      </w:r>
    </w:p>
    <w:p w14:paraId="3FB35545" w14:textId="77777777" w:rsidR="00F50A66" w:rsidRDefault="00F50A66" w:rsidP="00F9558D">
      <w:pPr>
        <w:jc w:val="both"/>
      </w:pPr>
      <w:r w:rsidRPr="00F9558D">
        <w:t xml:space="preserve">Gdyby jednak wspomniana praktyka wystawiania prac godziła w ocenie </w:t>
      </w:r>
      <w:r w:rsidR="00930646" w:rsidRPr="00F9558D">
        <w:t>rodziców w jego dobro, rodzice ta</w:t>
      </w:r>
      <w:r w:rsidRPr="00F9558D">
        <w:t xml:space="preserve">kiego ucznia na podstawie art. 21 ust. 1 RODO </w:t>
      </w:r>
      <w:r w:rsidR="00930646" w:rsidRPr="00F9558D">
        <w:t>mogą</w:t>
      </w:r>
      <w:r w:rsidRPr="00F9558D">
        <w:t xml:space="preserve">̨ </w:t>
      </w:r>
      <w:r w:rsidR="00930646" w:rsidRPr="00F9558D">
        <w:t>skorzystać</w:t>
      </w:r>
      <w:r w:rsidRPr="00F9558D">
        <w:t xml:space="preserve">́ z uprawnienia do </w:t>
      </w:r>
      <w:r w:rsidR="00930646" w:rsidRPr="00F9558D">
        <w:t>złożenia sprzeciwu z przyczyn</w:t>
      </w:r>
      <w:r w:rsidRPr="00F9558D">
        <w:t xml:space="preserve"> </w:t>
      </w:r>
      <w:r w:rsidR="00930646" w:rsidRPr="00F9558D">
        <w:t>związanych</w:t>
      </w:r>
      <w:r w:rsidRPr="00F9558D">
        <w:t xml:space="preserve"> ze </w:t>
      </w:r>
      <w:r w:rsidR="00930646" w:rsidRPr="00F9558D">
        <w:t>szczególna</w:t>
      </w:r>
      <w:r w:rsidRPr="00F9558D">
        <w:t xml:space="preserve">̨ sytuacją takiej osoby </w:t>
      </w:r>
    </w:p>
    <w:p w14:paraId="5DDB2144" w14:textId="77777777" w:rsidR="001A5B09" w:rsidRDefault="001A5B09" w:rsidP="00F9558D">
      <w:pPr>
        <w:jc w:val="both"/>
      </w:pPr>
    </w:p>
    <w:p w14:paraId="3A980871" w14:textId="77777777" w:rsidR="00F50A66" w:rsidRPr="00F9558D" w:rsidRDefault="00930646" w:rsidP="00F9558D">
      <w:pPr>
        <w:jc w:val="both"/>
      </w:pPr>
      <w:r w:rsidRPr="00F9558D">
        <w:t xml:space="preserve">Należy pamiętać, że </w:t>
      </w:r>
      <w:r w:rsidR="00D45F3A" w:rsidRPr="00F9558D">
        <w:t>są</w:t>
      </w:r>
      <w:r w:rsidRPr="00F9558D">
        <w:t xml:space="preserve">̨ </w:t>
      </w:r>
      <w:r w:rsidR="00F50A66" w:rsidRPr="00F9558D">
        <w:t xml:space="preserve">sytuacje, w </w:t>
      </w:r>
      <w:r w:rsidRPr="00F9558D">
        <w:t>których</w:t>
      </w:r>
      <w:r w:rsidR="00F50A66" w:rsidRPr="00F9558D">
        <w:t xml:space="preserve"> przetwarzanie danych dzieci lub </w:t>
      </w:r>
      <w:r w:rsidRPr="00F9558D">
        <w:t>rodziców</w:t>
      </w:r>
      <w:r w:rsidR="00F50A66" w:rsidRPr="00F9558D">
        <w:t xml:space="preserve"> jest dopuszczalne </w:t>
      </w:r>
      <w:r w:rsidRPr="00F9558D">
        <w:t>wyłącznie na pod</w:t>
      </w:r>
      <w:r w:rsidR="00F50A66" w:rsidRPr="00F9558D">
        <w:t xml:space="preserve">stawie zgody rodzica lub opiekuna prawnego albo ucznia, </w:t>
      </w:r>
      <w:r w:rsidRPr="00F9558D">
        <w:t>jeżeli</w:t>
      </w:r>
      <w:r w:rsidR="00F50A66" w:rsidRPr="00F9558D">
        <w:t xml:space="preserve"> jest pełnoletni. </w:t>
      </w:r>
    </w:p>
    <w:p w14:paraId="7588AF9D" w14:textId="77777777" w:rsidR="00930646" w:rsidRPr="00930646" w:rsidRDefault="00F50A66" w:rsidP="00F9558D">
      <w:pPr>
        <w:pStyle w:val="NormalnyWeb"/>
        <w:jc w:val="both"/>
        <w:rPr>
          <w:rFonts w:ascii="Calibri" w:hAnsi="Calibri" w:cs="Calibri"/>
          <w:b/>
          <w:sz w:val="22"/>
          <w:szCs w:val="22"/>
        </w:rPr>
      </w:pPr>
      <w:r w:rsidRPr="00930646">
        <w:rPr>
          <w:rFonts w:ascii="Calibri" w:hAnsi="Calibri" w:cs="Calibri"/>
          <w:b/>
          <w:sz w:val="22"/>
          <w:szCs w:val="22"/>
          <w:u w:val="single"/>
        </w:rPr>
        <w:t xml:space="preserve">Publikacja </w:t>
      </w:r>
      <w:r w:rsidR="00930646" w:rsidRPr="00930646">
        <w:rPr>
          <w:rFonts w:ascii="Calibri" w:hAnsi="Calibri" w:cs="Calibri"/>
          <w:b/>
          <w:sz w:val="22"/>
          <w:szCs w:val="22"/>
          <w:u w:val="single"/>
        </w:rPr>
        <w:t>zdjęć</w:t>
      </w:r>
      <w:r w:rsidRPr="00930646">
        <w:rPr>
          <w:rFonts w:ascii="Calibri" w:hAnsi="Calibri" w:cs="Calibri"/>
          <w:b/>
          <w:sz w:val="22"/>
          <w:szCs w:val="22"/>
          <w:u w:val="single"/>
        </w:rPr>
        <w:t xml:space="preserve">́ </w:t>
      </w:r>
      <w:r w:rsidR="00930646" w:rsidRPr="00930646">
        <w:rPr>
          <w:rFonts w:ascii="Calibri" w:hAnsi="Calibri" w:cs="Calibri"/>
          <w:b/>
          <w:sz w:val="22"/>
          <w:szCs w:val="22"/>
          <w:u w:val="single"/>
        </w:rPr>
        <w:t>uczniów</w:t>
      </w:r>
      <w:r w:rsidRPr="00930646">
        <w:rPr>
          <w:rFonts w:ascii="Calibri" w:hAnsi="Calibri" w:cs="Calibri"/>
          <w:b/>
          <w:sz w:val="22"/>
          <w:szCs w:val="22"/>
          <w:u w:val="single"/>
        </w:rPr>
        <w:t xml:space="preserve"> na stronie internetowej nie znajduje oparcia w </w:t>
      </w:r>
      <w:r w:rsidR="00930646" w:rsidRPr="00930646">
        <w:rPr>
          <w:rFonts w:ascii="Calibri" w:hAnsi="Calibri" w:cs="Calibri"/>
          <w:b/>
          <w:sz w:val="22"/>
          <w:szCs w:val="22"/>
          <w:u w:val="single"/>
        </w:rPr>
        <w:t>żadnym</w:t>
      </w:r>
      <w:r w:rsidRPr="00930646">
        <w:rPr>
          <w:rFonts w:ascii="Calibri" w:hAnsi="Calibri" w:cs="Calibri"/>
          <w:b/>
          <w:sz w:val="22"/>
          <w:szCs w:val="22"/>
          <w:u w:val="single"/>
        </w:rPr>
        <w:t xml:space="preserve"> przepisie prawa.</w:t>
      </w:r>
      <w:r w:rsidRPr="00930646">
        <w:rPr>
          <w:rFonts w:ascii="Calibri" w:hAnsi="Calibri" w:cs="Calibri"/>
          <w:b/>
          <w:sz w:val="22"/>
          <w:szCs w:val="22"/>
        </w:rPr>
        <w:t xml:space="preserve"> </w:t>
      </w:r>
    </w:p>
    <w:p w14:paraId="17C60EB4" w14:textId="77777777" w:rsidR="0082473B" w:rsidRDefault="001A5B09" w:rsidP="00F9558D">
      <w:pPr>
        <w:jc w:val="both"/>
      </w:pPr>
      <w:r>
        <w:t>W</w:t>
      </w:r>
      <w:r w:rsidR="00930646" w:rsidRPr="00F9558D">
        <w:t xml:space="preserve">iąże się̨ </w:t>
      </w:r>
      <w:r>
        <w:t xml:space="preserve">to </w:t>
      </w:r>
      <w:r w:rsidR="00930646" w:rsidRPr="00F9558D">
        <w:t xml:space="preserve">nie tylko z </w:t>
      </w:r>
      <w:r>
        <w:t>ochroną danych osobowych uczniów</w:t>
      </w:r>
      <w:r w:rsidR="00930646" w:rsidRPr="00F9558D">
        <w:t xml:space="preserve">, lecz także z ochroną ich wizerunku </w:t>
      </w:r>
      <w:r w:rsidR="0082473B" w:rsidRPr="00F9558D">
        <w:t>–</w:t>
      </w:r>
      <w:r w:rsidR="00930646" w:rsidRPr="00F9558D">
        <w:t xml:space="preserve"> </w:t>
      </w:r>
      <w:r w:rsidR="0082473B" w:rsidRPr="00F9558D">
        <w:t>(</w:t>
      </w:r>
      <w:r w:rsidR="00930646" w:rsidRPr="00F9558D">
        <w:t>rozpowszechnianie wizerunku wymaga zezwolenia osoby na nim przedstawionej - art. 81 ust.1 ustawy o prawie autorskim i prawach pokrewnych</w:t>
      </w:r>
      <w:r w:rsidR="0082473B" w:rsidRPr="00F9558D">
        <w:t xml:space="preserve"> --</w:t>
      </w:r>
      <w:r w:rsidR="0082473B" w:rsidRPr="001A5B09">
        <w:rPr>
          <w:i/>
        </w:rPr>
        <w:t>(Ustawa z dnia 4 lutego 1994 r. o prawie autorskim i prawach pokrewnych (</w:t>
      </w:r>
      <w:r w:rsidR="00D45F3A" w:rsidRPr="001A5B09">
        <w:rPr>
          <w:i/>
        </w:rPr>
        <w:t>tj.</w:t>
      </w:r>
      <w:r w:rsidR="0082473B" w:rsidRPr="001A5B09">
        <w:rPr>
          <w:i/>
        </w:rPr>
        <w:t xml:space="preserve"> Dz.U. z 2018 r. poz. 1191).</w:t>
      </w:r>
      <w:r w:rsidR="0082473B" w:rsidRPr="001A5B09">
        <w:t xml:space="preserve"> </w:t>
      </w:r>
      <w:r w:rsidRPr="001A5B09">
        <w:t>I taka sytuację mamy w</w:t>
      </w:r>
      <w:r w:rsidR="0082473B">
        <w:t xml:space="preserve"> przypadku, gdy szkoła chce opublikować dane osobowe poza budynkiem szkoły (gabloty zewnętrzne, strony internetowe, prasa itp.), </w:t>
      </w:r>
      <w:r>
        <w:t>----</w:t>
      </w:r>
      <w:r w:rsidR="0082473B">
        <w:t xml:space="preserve">placówka musi uzyskać zgodę osoby, której dane dotyczą (rodzic małoletniego; uczeń pełnoletni) </w:t>
      </w:r>
    </w:p>
    <w:p w14:paraId="242EBBD3" w14:textId="77777777" w:rsidR="0082473B" w:rsidRPr="00F9558D" w:rsidRDefault="00930646" w:rsidP="00F9558D">
      <w:pPr>
        <w:pStyle w:val="NormalnyWeb"/>
        <w:jc w:val="both"/>
        <w:rPr>
          <w:rFonts w:asciiTheme="minorHAnsi" w:eastAsiaTheme="minorHAnsi" w:hAnsiTheme="minorHAnsi" w:cstheme="minorBidi"/>
          <w:lang w:eastAsia="en-US"/>
        </w:rPr>
      </w:pPr>
      <w:r w:rsidRPr="00F9558D">
        <w:rPr>
          <w:rFonts w:asciiTheme="minorHAnsi" w:eastAsiaTheme="minorHAnsi" w:hAnsiTheme="minorHAnsi" w:cstheme="minorBidi"/>
          <w:lang w:eastAsia="en-US"/>
        </w:rPr>
        <w:t>Niezależnie od ochrony przewidzianej w innych przepisach, wizerunek pozostaje ponadto pod ochroną prawa cywilnego - art. 23 Kodeksu cywilnego</w:t>
      </w:r>
      <w:r w:rsidR="0082473B" w:rsidRPr="00F9558D">
        <w:rPr>
          <w:rFonts w:asciiTheme="minorHAnsi" w:eastAsiaTheme="minorHAnsi" w:hAnsiTheme="minorHAnsi" w:cstheme="minorBidi"/>
          <w:lang w:eastAsia="en-US"/>
        </w:rPr>
        <w:t xml:space="preserve"> --(Ustawa z dnia 23 kwietnia 1964 r. Kodeks cywilny (</w:t>
      </w:r>
      <w:r w:rsidR="00D45F3A" w:rsidRPr="00F9558D">
        <w:rPr>
          <w:rFonts w:asciiTheme="minorHAnsi" w:eastAsiaTheme="minorHAnsi" w:hAnsiTheme="minorHAnsi" w:cstheme="minorBidi"/>
          <w:lang w:eastAsia="en-US"/>
        </w:rPr>
        <w:t>tj.</w:t>
      </w:r>
      <w:r w:rsidR="0082473B" w:rsidRPr="00F9558D">
        <w:rPr>
          <w:rFonts w:asciiTheme="minorHAnsi" w:eastAsiaTheme="minorHAnsi" w:hAnsiTheme="minorHAnsi" w:cstheme="minorBidi"/>
          <w:lang w:eastAsia="en-US"/>
        </w:rPr>
        <w:t xml:space="preserve"> Dz.U. z 2018 r. poz. 1025). </w:t>
      </w:r>
    </w:p>
    <w:p w14:paraId="2FE85C7A" w14:textId="77777777" w:rsidR="00F50A66" w:rsidRPr="001A5B09" w:rsidRDefault="001A5B09" w:rsidP="00F9558D">
      <w:pPr>
        <w:pStyle w:val="NormalnyWeb"/>
        <w:jc w:val="both"/>
        <w:rPr>
          <w:rFonts w:asciiTheme="minorHAnsi" w:eastAsiaTheme="minorHAnsi" w:hAnsiTheme="minorHAnsi" w:cstheme="minorBidi"/>
          <w:u w:val="single"/>
          <w:lang w:eastAsia="en-US"/>
        </w:rPr>
      </w:pPr>
      <w:r w:rsidRPr="001A5B09">
        <w:rPr>
          <w:rFonts w:asciiTheme="minorHAnsi" w:eastAsiaTheme="minorHAnsi" w:hAnsiTheme="minorHAnsi" w:cstheme="minorBidi"/>
          <w:u w:val="single"/>
          <w:lang w:eastAsia="en-US"/>
        </w:rPr>
        <w:t>Musimy pamiętać, że p</w:t>
      </w:r>
      <w:r w:rsidR="00F50A66" w:rsidRPr="001A5B09">
        <w:rPr>
          <w:rFonts w:asciiTheme="minorHAnsi" w:eastAsiaTheme="minorHAnsi" w:hAnsiTheme="minorHAnsi" w:cstheme="minorBidi"/>
          <w:u w:val="single"/>
          <w:lang w:eastAsia="en-US"/>
        </w:rPr>
        <w:t xml:space="preserve">ublikacja </w:t>
      </w:r>
      <w:r w:rsidR="00930646" w:rsidRPr="001A5B09">
        <w:rPr>
          <w:rFonts w:asciiTheme="minorHAnsi" w:eastAsiaTheme="minorHAnsi" w:hAnsiTheme="minorHAnsi" w:cstheme="minorBidi"/>
          <w:u w:val="single"/>
          <w:lang w:eastAsia="en-US"/>
        </w:rPr>
        <w:t>zdjęć</w:t>
      </w:r>
      <w:r w:rsidRPr="001A5B09">
        <w:rPr>
          <w:rFonts w:asciiTheme="minorHAnsi" w:eastAsiaTheme="minorHAnsi" w:hAnsiTheme="minorHAnsi" w:cstheme="minorBidi"/>
          <w:u w:val="single"/>
          <w:lang w:eastAsia="en-US"/>
        </w:rPr>
        <w:t>́ ucznia</w:t>
      </w:r>
      <w:r w:rsidR="00F50A66" w:rsidRPr="001A5B09">
        <w:rPr>
          <w:rFonts w:asciiTheme="minorHAnsi" w:eastAsiaTheme="minorHAnsi" w:hAnsiTheme="minorHAnsi" w:cstheme="minorBidi"/>
          <w:u w:val="single"/>
          <w:lang w:eastAsia="en-US"/>
        </w:rPr>
        <w:t xml:space="preserve"> na stronie internetowej ułatwia identyfikację konkretnego ucznia i </w:t>
      </w:r>
      <w:r w:rsidR="00930646" w:rsidRPr="001A5B09">
        <w:rPr>
          <w:rFonts w:asciiTheme="minorHAnsi" w:eastAsiaTheme="minorHAnsi" w:hAnsiTheme="minorHAnsi" w:cstheme="minorBidi"/>
          <w:u w:val="single"/>
          <w:lang w:eastAsia="en-US"/>
        </w:rPr>
        <w:t>powiazanie</w:t>
      </w:r>
      <w:r w:rsidR="00F50A66" w:rsidRPr="001A5B09">
        <w:rPr>
          <w:rFonts w:asciiTheme="minorHAnsi" w:eastAsiaTheme="minorHAnsi" w:hAnsiTheme="minorHAnsi" w:cstheme="minorBidi"/>
          <w:u w:val="single"/>
          <w:lang w:eastAsia="en-US"/>
        </w:rPr>
        <w:t xml:space="preserve"> go z konkretną szkołą, co rodzi </w:t>
      </w:r>
      <w:r w:rsidR="00930646" w:rsidRPr="001A5B09">
        <w:rPr>
          <w:rFonts w:asciiTheme="minorHAnsi" w:eastAsiaTheme="minorHAnsi" w:hAnsiTheme="minorHAnsi" w:cstheme="minorBidi"/>
          <w:u w:val="single"/>
          <w:lang w:eastAsia="en-US"/>
        </w:rPr>
        <w:t>rożnego</w:t>
      </w:r>
      <w:r w:rsidR="00F50A66" w:rsidRPr="001A5B09">
        <w:rPr>
          <w:rFonts w:asciiTheme="minorHAnsi" w:eastAsiaTheme="minorHAnsi" w:hAnsiTheme="minorHAnsi" w:cstheme="minorBidi"/>
          <w:u w:val="single"/>
          <w:lang w:eastAsia="en-US"/>
        </w:rPr>
        <w:t xml:space="preserve"> rodzaju </w:t>
      </w:r>
      <w:r w:rsidR="00930646" w:rsidRPr="001A5B09">
        <w:rPr>
          <w:rFonts w:asciiTheme="minorHAnsi" w:eastAsiaTheme="minorHAnsi" w:hAnsiTheme="minorHAnsi" w:cstheme="minorBidi"/>
          <w:u w:val="single"/>
          <w:lang w:eastAsia="en-US"/>
        </w:rPr>
        <w:t>niebezpieczeństwa</w:t>
      </w:r>
      <w:r w:rsidR="00F50A66" w:rsidRPr="001A5B09">
        <w:rPr>
          <w:rFonts w:asciiTheme="minorHAnsi" w:eastAsiaTheme="minorHAnsi" w:hAnsiTheme="minorHAnsi" w:cstheme="minorBidi"/>
          <w:u w:val="single"/>
          <w:lang w:eastAsia="en-US"/>
        </w:rPr>
        <w:t xml:space="preserve">. </w:t>
      </w:r>
    </w:p>
    <w:p w14:paraId="00309176" w14:textId="77777777" w:rsidR="0082473B" w:rsidRPr="00F9558D" w:rsidRDefault="00930646" w:rsidP="00F9558D">
      <w:pPr>
        <w:pStyle w:val="NormalnyWeb"/>
        <w:jc w:val="both"/>
        <w:rPr>
          <w:rFonts w:asciiTheme="minorHAnsi" w:eastAsiaTheme="minorHAnsi" w:hAnsiTheme="minorHAnsi" w:cstheme="minorBidi"/>
          <w:lang w:eastAsia="en-US"/>
        </w:rPr>
      </w:pPr>
      <w:r w:rsidRPr="00F9558D">
        <w:rPr>
          <w:rFonts w:asciiTheme="minorHAnsi" w:eastAsiaTheme="minorHAnsi" w:hAnsiTheme="minorHAnsi" w:cstheme="minorBidi"/>
          <w:lang w:eastAsia="en-US"/>
        </w:rPr>
        <w:t xml:space="preserve">Z tego względu niezbędne jest umożliwienie rodzicom/opiekunom lub pełnoletniemu uczniowi podjęcia swobodnej decyzji w tym zakresie. 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Zgoda ta jednak nie </w:t>
      </w:r>
      <w:r w:rsidRPr="00F9558D">
        <w:rPr>
          <w:rFonts w:asciiTheme="minorHAnsi" w:eastAsiaTheme="minorHAnsi" w:hAnsiTheme="minorHAnsi" w:cstheme="minorBidi"/>
          <w:lang w:eastAsia="en-US"/>
        </w:rPr>
        <w:t>może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 </w:t>
      </w:r>
      <w:r w:rsidRPr="00F9558D">
        <w:rPr>
          <w:rFonts w:asciiTheme="minorHAnsi" w:eastAsiaTheme="minorHAnsi" w:hAnsiTheme="minorHAnsi" w:cstheme="minorBidi"/>
          <w:lang w:eastAsia="en-US"/>
        </w:rPr>
        <w:t>być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́ </w:t>
      </w:r>
      <w:r w:rsidRPr="00F9558D">
        <w:rPr>
          <w:rFonts w:asciiTheme="minorHAnsi" w:eastAsiaTheme="minorHAnsi" w:hAnsiTheme="minorHAnsi" w:cstheme="minorBidi"/>
          <w:lang w:eastAsia="en-US"/>
        </w:rPr>
        <w:t>ogólna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, 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lastRenderedPageBreak/>
        <w:t xml:space="preserve">lecz precyzyjnie </w:t>
      </w:r>
      <w:r w:rsidRPr="00F9558D">
        <w:rPr>
          <w:rFonts w:asciiTheme="minorHAnsi" w:eastAsiaTheme="minorHAnsi" w:hAnsiTheme="minorHAnsi" w:cstheme="minorBidi"/>
          <w:lang w:eastAsia="en-US"/>
        </w:rPr>
        <w:t>określać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́, jakie dane i w jakim celu mają </w:t>
      </w:r>
      <w:r w:rsidRPr="00F9558D">
        <w:rPr>
          <w:rFonts w:asciiTheme="minorHAnsi" w:eastAsiaTheme="minorHAnsi" w:hAnsiTheme="minorHAnsi" w:cstheme="minorBidi"/>
          <w:lang w:eastAsia="en-US"/>
        </w:rPr>
        <w:t>zostać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́ </w:t>
      </w:r>
      <w:r w:rsidRPr="00F9558D">
        <w:rPr>
          <w:rFonts w:asciiTheme="minorHAnsi" w:eastAsiaTheme="minorHAnsi" w:hAnsiTheme="minorHAnsi" w:cstheme="minorBidi"/>
          <w:lang w:eastAsia="en-US"/>
        </w:rPr>
        <w:t>udostępnione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 w konkretnym przypadku. </w:t>
      </w:r>
      <w:r w:rsidRPr="00F9558D">
        <w:rPr>
          <w:rFonts w:asciiTheme="minorHAnsi" w:eastAsiaTheme="minorHAnsi" w:hAnsiTheme="minorHAnsi" w:cstheme="minorBidi"/>
          <w:lang w:eastAsia="en-US"/>
        </w:rPr>
        <w:t xml:space="preserve">Jeżeli zatem szkoła będzie chciała opublikować́ wizerunek ucznia na stronie internetowej, do tego rodzaju działania wymagana będzie odrębna zgoda. 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Trzeba przy tym </w:t>
      </w:r>
      <w:r w:rsidRPr="00F9558D">
        <w:rPr>
          <w:rFonts w:asciiTheme="minorHAnsi" w:eastAsiaTheme="minorHAnsi" w:hAnsiTheme="minorHAnsi" w:cstheme="minorBidi"/>
          <w:lang w:eastAsia="en-US"/>
        </w:rPr>
        <w:t>pamiętać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́, </w:t>
      </w:r>
      <w:r w:rsidRPr="00F9558D">
        <w:rPr>
          <w:rFonts w:asciiTheme="minorHAnsi" w:eastAsiaTheme="minorHAnsi" w:hAnsiTheme="minorHAnsi" w:cstheme="minorBidi"/>
          <w:lang w:eastAsia="en-US"/>
        </w:rPr>
        <w:t>że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 zgodnie z art. 7 ust. 3 RODO osoba, </w:t>
      </w:r>
      <w:r w:rsidRPr="00F9558D">
        <w:rPr>
          <w:rFonts w:asciiTheme="minorHAnsi" w:eastAsiaTheme="minorHAnsi" w:hAnsiTheme="minorHAnsi" w:cstheme="minorBidi"/>
          <w:lang w:eastAsia="en-US"/>
        </w:rPr>
        <w:t>której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 dane </w:t>
      </w:r>
      <w:r w:rsidRPr="00F9558D">
        <w:rPr>
          <w:rFonts w:asciiTheme="minorHAnsi" w:eastAsiaTheme="minorHAnsi" w:hAnsiTheme="minorHAnsi" w:cstheme="minorBidi"/>
          <w:lang w:eastAsia="en-US"/>
        </w:rPr>
        <w:t>dotyczą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̨, ma prawo w dowolnym momencie </w:t>
      </w:r>
      <w:r w:rsidRPr="00F9558D">
        <w:rPr>
          <w:rFonts w:asciiTheme="minorHAnsi" w:eastAsiaTheme="minorHAnsi" w:hAnsiTheme="minorHAnsi" w:cstheme="minorBidi"/>
          <w:lang w:eastAsia="en-US"/>
        </w:rPr>
        <w:t>wycofać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́ </w:t>
      </w:r>
      <w:r w:rsidRPr="00F9558D">
        <w:rPr>
          <w:rFonts w:asciiTheme="minorHAnsi" w:eastAsiaTheme="minorHAnsi" w:hAnsiTheme="minorHAnsi" w:cstheme="minorBidi"/>
          <w:lang w:eastAsia="en-US"/>
        </w:rPr>
        <w:t>zgodę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̨. </w:t>
      </w:r>
      <w:r w:rsidRPr="00F9558D">
        <w:rPr>
          <w:rFonts w:asciiTheme="minorHAnsi" w:eastAsiaTheme="minorHAnsi" w:hAnsiTheme="minorHAnsi" w:cstheme="minorBidi"/>
          <w:lang w:eastAsia="en-US"/>
        </w:rPr>
        <w:t>Powyższy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 przepis nakłada na administratora </w:t>
      </w:r>
      <w:r w:rsidRPr="00F9558D">
        <w:rPr>
          <w:rFonts w:asciiTheme="minorHAnsi" w:eastAsiaTheme="minorHAnsi" w:hAnsiTheme="minorHAnsi" w:cstheme="minorBidi"/>
          <w:lang w:eastAsia="en-US"/>
        </w:rPr>
        <w:t>obowiązek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 poinformowania osoby, </w:t>
      </w:r>
      <w:r w:rsidRPr="00F9558D">
        <w:rPr>
          <w:rFonts w:asciiTheme="minorHAnsi" w:eastAsiaTheme="minorHAnsi" w:hAnsiTheme="minorHAnsi" w:cstheme="minorBidi"/>
          <w:lang w:eastAsia="en-US"/>
        </w:rPr>
        <w:t>której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 dane </w:t>
      </w:r>
      <w:r w:rsidRPr="00F9558D">
        <w:rPr>
          <w:rFonts w:asciiTheme="minorHAnsi" w:eastAsiaTheme="minorHAnsi" w:hAnsiTheme="minorHAnsi" w:cstheme="minorBidi"/>
          <w:lang w:eastAsia="en-US"/>
        </w:rPr>
        <w:t>dotyczą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̨, o tym prawie zanim wyrazi </w:t>
      </w:r>
      <w:r w:rsidRPr="00F9558D">
        <w:rPr>
          <w:rFonts w:asciiTheme="minorHAnsi" w:eastAsiaTheme="minorHAnsi" w:hAnsiTheme="minorHAnsi" w:cstheme="minorBidi"/>
          <w:lang w:eastAsia="en-US"/>
        </w:rPr>
        <w:t>zgodę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̨. Wycofanie zgody musi </w:t>
      </w:r>
      <w:r w:rsidRPr="00F9558D">
        <w:rPr>
          <w:rFonts w:asciiTheme="minorHAnsi" w:eastAsiaTheme="minorHAnsi" w:hAnsiTheme="minorHAnsi" w:cstheme="minorBidi"/>
          <w:lang w:eastAsia="en-US"/>
        </w:rPr>
        <w:t>być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́ </w:t>
      </w:r>
      <w:r w:rsidRPr="00F9558D">
        <w:rPr>
          <w:rFonts w:asciiTheme="minorHAnsi" w:eastAsiaTheme="minorHAnsi" w:hAnsiTheme="minorHAnsi" w:cstheme="minorBidi"/>
          <w:lang w:eastAsia="en-US"/>
        </w:rPr>
        <w:t>zaś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́ </w:t>
      </w:r>
      <w:r w:rsidRPr="00F9558D">
        <w:rPr>
          <w:rFonts w:asciiTheme="minorHAnsi" w:eastAsiaTheme="minorHAnsi" w:hAnsiTheme="minorHAnsi" w:cstheme="minorBidi"/>
          <w:lang w:eastAsia="en-US"/>
        </w:rPr>
        <w:t>równie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 łatwe, jak jej </w:t>
      </w:r>
      <w:r w:rsidRPr="00F9558D">
        <w:rPr>
          <w:rFonts w:asciiTheme="minorHAnsi" w:eastAsiaTheme="minorHAnsi" w:hAnsiTheme="minorHAnsi" w:cstheme="minorBidi"/>
          <w:lang w:eastAsia="en-US"/>
        </w:rPr>
        <w:t>wyrażenie</w:t>
      </w:r>
      <w:r w:rsidR="00F50A66" w:rsidRPr="00F9558D">
        <w:rPr>
          <w:rFonts w:asciiTheme="minorHAnsi" w:eastAsiaTheme="minorHAnsi" w:hAnsiTheme="minorHAnsi" w:cstheme="minorBidi"/>
          <w:lang w:eastAsia="en-US"/>
        </w:rPr>
        <w:t xml:space="preserve">. </w:t>
      </w:r>
      <w:r w:rsidR="0082473B" w:rsidRPr="00F9558D">
        <w:rPr>
          <w:rFonts w:asciiTheme="minorHAnsi" w:eastAsiaTheme="minorHAnsi" w:hAnsiTheme="minorHAnsi" w:cstheme="minorBidi"/>
          <w:lang w:eastAsia="en-US"/>
        </w:rPr>
        <w:t>(</w:t>
      </w:r>
      <w:r w:rsidR="001A5B09">
        <w:rPr>
          <w:rFonts w:asciiTheme="minorHAnsi" w:eastAsiaTheme="minorHAnsi" w:hAnsiTheme="minorHAnsi" w:cstheme="minorBidi"/>
          <w:lang w:eastAsia="en-US"/>
        </w:rPr>
        <w:t xml:space="preserve">W związku z tym </w:t>
      </w:r>
      <w:r w:rsidR="0082473B" w:rsidRPr="00F9558D">
        <w:rPr>
          <w:rFonts w:asciiTheme="minorHAnsi" w:eastAsiaTheme="minorHAnsi" w:hAnsiTheme="minorHAnsi" w:cstheme="minorBidi"/>
          <w:lang w:eastAsia="en-US"/>
        </w:rPr>
        <w:t>na początku roku szkolnego zbieramy zgody na przetwarzanie wizerunku w określonych celach od nowych uczniów</w:t>
      </w:r>
      <w:r w:rsidR="001A5B09">
        <w:rPr>
          <w:rFonts w:asciiTheme="minorHAnsi" w:eastAsiaTheme="minorHAnsi" w:hAnsiTheme="minorHAnsi" w:cstheme="minorBidi"/>
          <w:lang w:eastAsia="en-US"/>
        </w:rPr>
        <w:t xml:space="preserve"> – załącznik 1</w:t>
      </w:r>
      <w:r w:rsidR="0082473B" w:rsidRPr="00F9558D">
        <w:rPr>
          <w:rFonts w:asciiTheme="minorHAnsi" w:eastAsiaTheme="minorHAnsi" w:hAnsiTheme="minorHAnsi" w:cstheme="minorBidi"/>
          <w:lang w:eastAsia="en-US"/>
        </w:rPr>
        <w:t>)</w:t>
      </w:r>
      <w:r w:rsidR="0082473B" w:rsidRPr="00F9558D">
        <w:rPr>
          <w:rFonts w:asciiTheme="minorHAnsi" w:eastAsiaTheme="minorHAnsi" w:hAnsiTheme="minorHAnsi" w:cstheme="minorBidi"/>
          <w:lang w:eastAsia="en-US"/>
        </w:rPr>
        <w:tab/>
      </w:r>
    </w:p>
    <w:p w14:paraId="624906E0" w14:textId="77777777" w:rsidR="001A5B09" w:rsidRDefault="00F9558D" w:rsidP="00F9558D">
      <w:pPr>
        <w:pStyle w:val="NormalnyWeb"/>
        <w:jc w:val="both"/>
        <w:rPr>
          <w:rFonts w:asciiTheme="minorHAnsi" w:eastAsiaTheme="minorHAnsi" w:hAnsiTheme="minorHAnsi" w:cstheme="minorBidi"/>
          <w:lang w:eastAsia="en-US"/>
        </w:rPr>
      </w:pPr>
      <w:r w:rsidRPr="00F9558D">
        <w:rPr>
          <w:rFonts w:asciiTheme="minorHAnsi" w:eastAsiaTheme="minorHAnsi" w:hAnsiTheme="minorHAnsi" w:cstheme="minorBidi"/>
          <w:lang w:eastAsia="en-US"/>
        </w:rPr>
        <w:t>W tym miejscu należy podkreślić</w:t>
      </w:r>
      <w:r w:rsidR="00105D36">
        <w:rPr>
          <w:rFonts w:asciiTheme="minorHAnsi" w:eastAsiaTheme="minorHAnsi" w:hAnsiTheme="minorHAnsi" w:cstheme="minorBidi"/>
          <w:lang w:eastAsia="en-US"/>
        </w:rPr>
        <w:t>, że nie</w:t>
      </w:r>
      <w:r w:rsidRPr="00F9558D">
        <w:rPr>
          <w:rFonts w:asciiTheme="minorHAnsi" w:eastAsiaTheme="minorHAnsi" w:hAnsiTheme="minorHAnsi" w:cstheme="minorBidi"/>
          <w:lang w:eastAsia="en-US"/>
        </w:rPr>
        <w:t xml:space="preserve">zgoda nie jest </w:t>
      </w:r>
      <w:r w:rsidR="00D45F3A" w:rsidRPr="00F9558D">
        <w:rPr>
          <w:rFonts w:asciiTheme="minorHAnsi" w:eastAsiaTheme="minorHAnsi" w:hAnsiTheme="minorHAnsi" w:cstheme="minorBidi"/>
          <w:lang w:eastAsia="en-US"/>
        </w:rPr>
        <w:t>wymagana,</w:t>
      </w:r>
      <w:r w:rsidRPr="00F9558D">
        <w:rPr>
          <w:rFonts w:asciiTheme="minorHAnsi" w:eastAsiaTheme="minorHAnsi" w:hAnsiTheme="minorHAnsi" w:cstheme="minorBidi"/>
          <w:lang w:eastAsia="en-US"/>
        </w:rPr>
        <w:t xml:space="preserve"> jeżeli </w:t>
      </w:r>
      <w:r w:rsidRPr="00F9558D">
        <w:rPr>
          <w:rFonts w:asciiTheme="minorHAnsi" w:eastAsiaTheme="minorHAnsi" w:hAnsiTheme="minorHAnsi" w:cstheme="minorBidi"/>
          <w:lang w:eastAsia="en-US"/>
        </w:rPr>
        <w:tab/>
        <w:t xml:space="preserve">uprawnienie do przetwarzania danych osobowych nie wynika wprost z przepisów prawa. I tu </w:t>
      </w:r>
      <w:r w:rsidR="001A5B09">
        <w:rPr>
          <w:rFonts w:asciiTheme="minorHAnsi" w:eastAsiaTheme="minorHAnsi" w:hAnsiTheme="minorHAnsi" w:cstheme="minorBidi"/>
          <w:lang w:eastAsia="en-US"/>
        </w:rPr>
        <w:t xml:space="preserve">znajduje </w:t>
      </w:r>
      <w:r w:rsidRPr="00F9558D">
        <w:rPr>
          <w:rFonts w:asciiTheme="minorHAnsi" w:eastAsiaTheme="minorHAnsi" w:hAnsiTheme="minorHAnsi" w:cstheme="minorBidi"/>
          <w:lang w:eastAsia="en-US"/>
        </w:rPr>
        <w:t xml:space="preserve">uregulowanie art. 81 ust. 2 pkt 2 ustawy o prawie autorskim i prawach pokrewnych, zgodnie z </w:t>
      </w:r>
      <w:r w:rsidR="00D45F3A" w:rsidRPr="00F9558D">
        <w:rPr>
          <w:rFonts w:asciiTheme="minorHAnsi" w:eastAsiaTheme="minorHAnsi" w:hAnsiTheme="minorHAnsi" w:cstheme="minorBidi"/>
          <w:lang w:eastAsia="en-US"/>
        </w:rPr>
        <w:t>którym</w:t>
      </w:r>
      <w:r w:rsidR="001A5B09">
        <w:rPr>
          <w:rFonts w:asciiTheme="minorHAnsi" w:eastAsiaTheme="minorHAnsi" w:hAnsiTheme="minorHAnsi" w:cstheme="minorBidi"/>
          <w:lang w:eastAsia="en-US"/>
        </w:rPr>
        <w:t>:</w:t>
      </w:r>
    </w:p>
    <w:p w14:paraId="2699A342" w14:textId="77777777" w:rsidR="00F9558D" w:rsidRPr="00F9558D" w:rsidRDefault="00F9558D" w:rsidP="00F9558D">
      <w:pPr>
        <w:pStyle w:val="NormalnyWeb"/>
        <w:jc w:val="both"/>
        <w:rPr>
          <w:rFonts w:asciiTheme="minorHAnsi" w:eastAsiaTheme="minorHAnsi" w:hAnsiTheme="minorHAnsi" w:cstheme="minorBidi"/>
          <w:lang w:eastAsia="en-US"/>
        </w:rPr>
      </w:pPr>
      <w:r w:rsidRPr="00F9558D">
        <w:rPr>
          <w:rFonts w:asciiTheme="minorHAnsi" w:eastAsiaTheme="minorHAnsi" w:hAnsiTheme="minorHAnsi" w:cstheme="minorBidi"/>
          <w:lang w:eastAsia="en-US"/>
        </w:rPr>
        <w:t xml:space="preserve"> „Zezwolenia nie wymaga rozpowszechnianie wizerunku: </w:t>
      </w:r>
    </w:p>
    <w:p w14:paraId="6F18E1B5" w14:textId="77777777" w:rsidR="00F9558D" w:rsidRPr="00F9558D" w:rsidRDefault="00F9558D" w:rsidP="00F9558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F9558D">
        <w:t xml:space="preserve">osoby powszechnie znanej, </w:t>
      </w:r>
      <w:r w:rsidR="00D45F3A" w:rsidRPr="00F9558D">
        <w:t>jeżeli</w:t>
      </w:r>
      <w:r w:rsidRPr="00F9558D">
        <w:t xml:space="preserve"> wizerunek wykonano w </w:t>
      </w:r>
      <w:r w:rsidR="00D45F3A" w:rsidRPr="00F9558D">
        <w:t>związku</w:t>
      </w:r>
      <w:r w:rsidRPr="00F9558D">
        <w:t xml:space="preserve"> z pe</w:t>
      </w:r>
      <w:r w:rsidR="001A5B09">
        <w:t xml:space="preserve">łnieniem przez </w:t>
      </w:r>
      <w:r w:rsidR="00D45F3A">
        <w:t>nią</w:t>
      </w:r>
      <w:r w:rsidR="001A5B09">
        <w:t>̨ funkcji pu</w:t>
      </w:r>
      <w:r w:rsidRPr="00F9558D">
        <w:t xml:space="preserve">blicznych, w </w:t>
      </w:r>
      <w:r w:rsidR="00D45F3A" w:rsidRPr="00F9558D">
        <w:t>szczególności</w:t>
      </w:r>
      <w:r w:rsidRPr="00F9558D">
        <w:t xml:space="preserve"> politycznych, społecznych, zawodowych; </w:t>
      </w:r>
    </w:p>
    <w:p w14:paraId="2897C894" w14:textId="77777777" w:rsidR="00F9558D" w:rsidRPr="00F9558D" w:rsidRDefault="00F9558D" w:rsidP="00F9558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F9558D">
        <w:t xml:space="preserve">osoby </w:t>
      </w:r>
      <w:r w:rsidR="00D45F3A" w:rsidRPr="00F9558D">
        <w:t>stanowiącej</w:t>
      </w:r>
      <w:r w:rsidRPr="00F9558D">
        <w:t xml:space="preserve"> jedynie </w:t>
      </w:r>
      <w:r w:rsidR="00D45F3A" w:rsidRPr="00F9558D">
        <w:t>szczegół</w:t>
      </w:r>
      <w:r w:rsidRPr="00F9558D">
        <w:t xml:space="preserve"> </w:t>
      </w:r>
      <w:r w:rsidR="00D45F3A" w:rsidRPr="00F9558D">
        <w:t>całości</w:t>
      </w:r>
      <w:r w:rsidRPr="00F9558D">
        <w:t xml:space="preserve"> takiej jak zgromadzenie, krajobraz, publiczna impreza”. </w:t>
      </w:r>
    </w:p>
    <w:p w14:paraId="61F697ED" w14:textId="77777777" w:rsidR="00717BCE" w:rsidRDefault="00F9558D" w:rsidP="00F9558D">
      <w:pPr>
        <w:spacing w:before="100" w:beforeAutospacing="1" w:after="100" w:afterAutospacing="1"/>
        <w:jc w:val="both"/>
      </w:pPr>
      <w:r w:rsidRPr="00F9558D">
        <w:t xml:space="preserve">Zatem </w:t>
      </w:r>
      <w:r w:rsidR="00D45F3A" w:rsidRPr="00F9558D">
        <w:t>jeżeli</w:t>
      </w:r>
      <w:r w:rsidRPr="00F9558D">
        <w:t xml:space="preserve"> przetwarzanie wizerunku </w:t>
      </w:r>
      <w:r w:rsidR="00D45F3A" w:rsidRPr="00F9558D">
        <w:t>będzie</w:t>
      </w:r>
      <w:r w:rsidRPr="00F9558D">
        <w:t xml:space="preserve"> </w:t>
      </w:r>
      <w:r w:rsidR="00D45F3A" w:rsidRPr="00F9558D">
        <w:t>mieściło</w:t>
      </w:r>
      <w:r w:rsidRPr="00F9558D">
        <w:t xml:space="preserve"> </w:t>
      </w:r>
      <w:r w:rsidR="00D45F3A" w:rsidRPr="00F9558D">
        <w:t>się</w:t>
      </w:r>
      <w:r w:rsidRPr="00F9558D">
        <w:t xml:space="preserve">̨ w ramach przytoczonej definicji, </w:t>
      </w:r>
      <w:r w:rsidR="00D45F3A" w:rsidRPr="00F9558D">
        <w:t>można</w:t>
      </w:r>
      <w:r w:rsidRPr="00F9558D">
        <w:t xml:space="preserve"> </w:t>
      </w:r>
      <w:r w:rsidR="00D45F3A" w:rsidRPr="00F9558D">
        <w:t>przyjąć</w:t>
      </w:r>
      <w:r w:rsidRPr="00F9558D">
        <w:t xml:space="preserve">́, </w:t>
      </w:r>
      <w:r w:rsidR="00D45F3A" w:rsidRPr="00F9558D">
        <w:t>że</w:t>
      </w:r>
      <w:r w:rsidRPr="00F9558D">
        <w:t xml:space="preserve"> zgoda uwidocznionych na nich </w:t>
      </w:r>
      <w:r w:rsidR="00D45F3A" w:rsidRPr="00F9558D">
        <w:t>osób</w:t>
      </w:r>
      <w:r w:rsidRPr="00F9558D">
        <w:t xml:space="preserve"> lub </w:t>
      </w:r>
      <w:r w:rsidR="00D45F3A" w:rsidRPr="00F9558D">
        <w:t>rodziców</w:t>
      </w:r>
      <w:r w:rsidRPr="00F9558D">
        <w:t xml:space="preserve"> tych </w:t>
      </w:r>
      <w:r w:rsidR="00D45F3A" w:rsidRPr="00F9558D">
        <w:t>osób</w:t>
      </w:r>
      <w:r w:rsidRPr="00F9558D">
        <w:t xml:space="preserve"> nie jest konieczna</w:t>
      </w:r>
      <w:r w:rsidRPr="001A5B09">
        <w:t xml:space="preserve"> a.w</w:t>
      </w:r>
      <w:r w:rsidR="00343DF6" w:rsidRPr="00717BCE">
        <w:t xml:space="preserve"> sytuacji, gdy zdjęcie przedstawia zgromadzenie, czyli wizerunek poszczególnych dzieci (uczniów) lub nauczycieli </w:t>
      </w:r>
      <w:r w:rsidR="009F70DA">
        <w:t xml:space="preserve">i </w:t>
      </w:r>
      <w:r w:rsidR="00343DF6" w:rsidRPr="00717BCE">
        <w:t>stanowi element większej całości, zaprezentowanej w taki sposób, że w razie usunięcia wizerunku danej osoby nie zmieniłby się przedmiot i charakter przedstawienia (czyli każda osoba jest przedstawiona w sposób równoważny przedstawieniu innyc</w:t>
      </w:r>
      <w:r>
        <w:t>h osób), wówczas szkoła może publikować takie zdjęcia ---</w:t>
      </w:r>
      <w:r w:rsidR="00343DF6" w:rsidRPr="00717BCE">
        <w:t xml:space="preserve">SA we Wrocławiu z </w:t>
      </w:r>
      <w:r w:rsidR="00F972B7">
        <w:t xml:space="preserve">dn. </w:t>
      </w:r>
      <w:r w:rsidR="00343DF6" w:rsidRPr="00717BCE">
        <w:t>30.01.2014 r., I ACa 1452/13</w:t>
      </w:r>
    </w:p>
    <w:p w14:paraId="4C2F47D9" w14:textId="77777777" w:rsidR="009F70DA" w:rsidRDefault="00F9558D" w:rsidP="00F9558D">
      <w:pPr>
        <w:jc w:val="both"/>
      </w:pPr>
      <w:r>
        <w:t xml:space="preserve">Na </w:t>
      </w:r>
      <w:r w:rsidR="009F70DA">
        <w:t>uwagę</w:t>
      </w:r>
      <w:r>
        <w:t xml:space="preserve"> zasługuję </w:t>
      </w:r>
      <w:r w:rsidR="009F70DA">
        <w:t xml:space="preserve">jednak </w:t>
      </w:r>
      <w:r>
        <w:t xml:space="preserve">inny problem. </w:t>
      </w:r>
    </w:p>
    <w:p w14:paraId="4CE4271F" w14:textId="77777777" w:rsidR="009F70DA" w:rsidRDefault="009F70DA" w:rsidP="00F9558D">
      <w:pPr>
        <w:jc w:val="both"/>
      </w:pPr>
      <w:r>
        <w:t>R</w:t>
      </w:r>
      <w:r w:rsidR="003519D0" w:rsidRPr="00717BCE">
        <w:t xml:space="preserve">odzic wyraził zgodę na rozpowszechnianie wizerunku na stronie Internetowej szkoły natomiast na innych portalach (facebook; Instagram itp.) już nie. </w:t>
      </w:r>
    </w:p>
    <w:p w14:paraId="67BDC18D" w14:textId="77777777" w:rsidR="009F70DA" w:rsidRDefault="003519D0" w:rsidP="00F9558D">
      <w:pPr>
        <w:jc w:val="both"/>
      </w:pPr>
      <w:r>
        <w:t xml:space="preserve">Szkoły próbują „ratować” </w:t>
      </w:r>
      <w:r w:rsidR="00F972B7">
        <w:t xml:space="preserve">się </w:t>
      </w:r>
      <w:r>
        <w:t>umieszczaniem na tych port</w:t>
      </w:r>
      <w:r w:rsidR="00F972B7">
        <w:t>alach różnego rodzaju odnośników</w:t>
      </w:r>
      <w:r>
        <w:t xml:space="preserve"> do miejsca (stro</w:t>
      </w:r>
      <w:r w:rsidR="009F70DA">
        <w:t>ny Internetowej szkoły) gdzie publikowane zdjęcia na podstawie wyrażonej zgody</w:t>
      </w:r>
      <w:r>
        <w:t>.  Należy jednak podkreślić, że w</w:t>
      </w:r>
      <w:r w:rsidRPr="00717BCE">
        <w:t xml:space="preserve"> ten sposób dochodzi do rozpowszechniania wizerunku i przetwarzania go dalej w sposób </w:t>
      </w:r>
      <w:r w:rsidRPr="00717BCE">
        <w:rPr>
          <w:u w:val="single"/>
        </w:rPr>
        <w:t>niezgodny z celami objętymi zgodą rodzica,</w:t>
      </w:r>
      <w:r w:rsidRPr="00717BCE">
        <w:t xml:space="preserve"> o k</w:t>
      </w:r>
      <w:r w:rsidR="009F70DA">
        <w:t xml:space="preserve">tórej mowa w art. 7 ust. 1 RODO, </w:t>
      </w:r>
      <w:proofErr w:type="gramStart"/>
      <w:r w:rsidR="009F70DA">
        <w:t xml:space="preserve">oraz </w:t>
      </w:r>
      <w:r w:rsidRPr="00717BCE">
        <w:t xml:space="preserve"> art.</w:t>
      </w:r>
      <w:proofErr w:type="gramEnd"/>
      <w:r w:rsidRPr="00717BCE">
        <w:t xml:space="preserve"> 5 ust. 1 lit. b RODO, zgodnie z którym dane osobowe muszą być zbierane w konkretnych, wyraźnych i prawnie uzasadnionych celach i nieprzetwarzane dalej w sposób niezgodny z tymi celami ("ograniczenie celu"). </w:t>
      </w:r>
    </w:p>
    <w:p w14:paraId="75B730A3" w14:textId="77777777" w:rsidR="003519D0" w:rsidRDefault="003519D0" w:rsidP="00F9558D">
      <w:pPr>
        <w:jc w:val="both"/>
      </w:pPr>
      <w:r w:rsidRPr="00717BCE">
        <w:t>W orzecznictwie został wyrażony pogląd, że zamieszczenie linku do materiału zamieszczonego na innej stronie internetowej stanowi jego rozpowszechnianie (wyrok SA w Krakowie z</w:t>
      </w:r>
      <w:r w:rsidR="00F972B7">
        <w:t xml:space="preserve"> dn.</w:t>
      </w:r>
      <w:r w:rsidRPr="00717BCE">
        <w:t xml:space="preserve"> 20.07.2004 r., I ACa 564/04, wyrok SA w Katowicach z </w:t>
      </w:r>
      <w:r w:rsidR="00F972B7">
        <w:t xml:space="preserve">dn. </w:t>
      </w:r>
      <w:r w:rsidRPr="00717BCE">
        <w:t xml:space="preserve">18.12.2013 r., V ACa 524/13). </w:t>
      </w:r>
    </w:p>
    <w:p w14:paraId="0FD1C512" w14:textId="77777777" w:rsidR="00D45F3A" w:rsidRDefault="009F70DA" w:rsidP="00F30A7C">
      <w:pPr>
        <w:pStyle w:val="NormalnyWeb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Następnym </w:t>
      </w:r>
      <w:r w:rsidR="00D45F3A">
        <w:rPr>
          <w:rFonts w:asciiTheme="minorHAnsi" w:eastAsiaTheme="minorHAnsi" w:hAnsiTheme="minorHAnsi" w:cstheme="minorBidi"/>
          <w:lang w:eastAsia="en-US"/>
        </w:rPr>
        <w:t>problemem,</w:t>
      </w:r>
      <w:r>
        <w:rPr>
          <w:rFonts w:asciiTheme="minorHAnsi" w:eastAsiaTheme="minorHAnsi" w:hAnsiTheme="minorHAnsi" w:cstheme="minorBidi"/>
          <w:lang w:eastAsia="en-US"/>
        </w:rPr>
        <w:t xml:space="preserve"> przed którym stoi szkoła, to co </w:t>
      </w:r>
      <w:r w:rsidR="006B1BEF">
        <w:rPr>
          <w:rFonts w:asciiTheme="minorHAnsi" w:eastAsiaTheme="minorHAnsi" w:hAnsiTheme="minorHAnsi" w:cstheme="minorBidi"/>
          <w:lang w:eastAsia="en-US"/>
        </w:rPr>
        <w:t>„</w:t>
      </w:r>
      <w:r>
        <w:rPr>
          <w:rFonts w:asciiTheme="minorHAnsi" w:eastAsiaTheme="minorHAnsi" w:hAnsiTheme="minorHAnsi" w:cstheme="minorBidi"/>
          <w:lang w:eastAsia="en-US"/>
        </w:rPr>
        <w:t>zrobić</w:t>
      </w:r>
      <w:r w:rsidR="006B1BEF">
        <w:rPr>
          <w:rFonts w:asciiTheme="minorHAnsi" w:eastAsiaTheme="minorHAnsi" w:hAnsiTheme="minorHAnsi" w:cstheme="minorBidi"/>
          <w:lang w:eastAsia="en-US"/>
        </w:rPr>
        <w:t>”</w:t>
      </w:r>
      <w:r>
        <w:rPr>
          <w:rFonts w:asciiTheme="minorHAnsi" w:eastAsiaTheme="minorHAnsi" w:hAnsiTheme="minorHAnsi" w:cstheme="minorBidi"/>
          <w:lang w:eastAsia="en-US"/>
        </w:rPr>
        <w:t xml:space="preserve"> z konkretnym dzieckiem którego rodzic nie wyraził zgody na publikację jego wizerunku, w </w:t>
      </w:r>
      <w:r w:rsidR="00D45F3A">
        <w:rPr>
          <w:rFonts w:asciiTheme="minorHAnsi" w:eastAsiaTheme="minorHAnsi" w:hAnsiTheme="minorHAnsi" w:cstheme="minorBidi"/>
          <w:lang w:eastAsia="en-US"/>
        </w:rPr>
        <w:t>sytuacji,</w:t>
      </w:r>
      <w:r>
        <w:rPr>
          <w:rFonts w:asciiTheme="minorHAnsi" w:eastAsiaTheme="minorHAnsi" w:hAnsiTheme="minorHAnsi" w:cstheme="minorBidi"/>
          <w:lang w:eastAsia="en-US"/>
        </w:rPr>
        <w:t xml:space="preserve"> kiedy zdjęcie jest </w:t>
      </w:r>
      <w:r>
        <w:rPr>
          <w:rFonts w:asciiTheme="minorHAnsi" w:eastAsiaTheme="minorHAnsi" w:hAnsiTheme="minorHAnsi" w:cstheme="minorBidi"/>
          <w:lang w:eastAsia="en-US"/>
        </w:rPr>
        <w:lastRenderedPageBreak/>
        <w:t>wykonywane w danej grupie (konkurs, uroczystość klasowa itp.) z zamiarem jego publikowania?</w:t>
      </w:r>
      <w:r w:rsidR="006B1BEF">
        <w:rPr>
          <w:rFonts w:asciiTheme="minorHAnsi" w:eastAsiaTheme="minorHAnsi" w:hAnsiTheme="minorHAnsi" w:cstheme="minorBidi"/>
          <w:lang w:eastAsia="en-US"/>
        </w:rPr>
        <w:t xml:space="preserve">  </w:t>
      </w:r>
    </w:p>
    <w:p w14:paraId="7D81EDB8" w14:textId="77777777" w:rsidR="00D45F3A" w:rsidRDefault="006B1BEF" w:rsidP="00F30A7C">
      <w:pPr>
        <w:pStyle w:val="NormalnyWeb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W takim przypadku </w:t>
      </w:r>
      <w:r w:rsidR="00105D36">
        <w:rPr>
          <w:rFonts w:asciiTheme="minorHAnsi" w:eastAsiaTheme="minorHAnsi" w:hAnsiTheme="minorHAnsi" w:cstheme="minorBidi"/>
          <w:lang w:eastAsia="en-US"/>
        </w:rPr>
        <w:t>wydaje się, że jedyną</w:t>
      </w:r>
      <w:r>
        <w:rPr>
          <w:rFonts w:asciiTheme="minorHAnsi" w:eastAsiaTheme="minorHAnsi" w:hAnsiTheme="minorHAnsi" w:cstheme="minorBidi"/>
          <w:lang w:eastAsia="en-US"/>
        </w:rPr>
        <w:t xml:space="preserve"> sensowną czynnością jest anonimizacja wizerunku danego ucznia, np. poprzez rozmycie twarzy. </w:t>
      </w:r>
      <w:r w:rsidR="00F30A7C">
        <w:rPr>
          <w:rFonts w:asciiTheme="minorHAnsi" w:eastAsiaTheme="minorHAnsi" w:hAnsiTheme="minorHAnsi" w:cstheme="minorBidi"/>
          <w:lang w:eastAsia="en-US"/>
        </w:rPr>
        <w:t xml:space="preserve">Nie mniej jednak </w:t>
      </w:r>
      <w:r w:rsidR="00105D36">
        <w:rPr>
          <w:rFonts w:asciiTheme="minorHAnsi" w:eastAsiaTheme="minorHAnsi" w:hAnsiTheme="minorHAnsi" w:cstheme="minorBidi"/>
          <w:lang w:eastAsia="en-US"/>
        </w:rPr>
        <w:t xml:space="preserve">takla czynność spowoduje, </w:t>
      </w:r>
      <w:r w:rsidR="00D45F3A">
        <w:rPr>
          <w:rFonts w:asciiTheme="minorHAnsi" w:eastAsiaTheme="minorHAnsi" w:hAnsiTheme="minorHAnsi" w:cstheme="minorBidi"/>
          <w:lang w:eastAsia="en-US"/>
        </w:rPr>
        <w:br/>
      </w:r>
      <w:r w:rsidR="00105D36">
        <w:rPr>
          <w:rFonts w:asciiTheme="minorHAnsi" w:eastAsiaTheme="minorHAnsi" w:hAnsiTheme="minorHAnsi" w:cstheme="minorBidi"/>
          <w:lang w:eastAsia="en-US"/>
        </w:rPr>
        <w:t xml:space="preserve">że odbiorca fotografii może skupiać się głównie na tej zanonimizowanej osobie. </w:t>
      </w:r>
      <w:r w:rsidR="00F30A7C">
        <w:rPr>
          <w:rFonts w:asciiTheme="minorHAnsi" w:eastAsiaTheme="minorHAnsi" w:hAnsiTheme="minorHAnsi" w:cstheme="minorBidi"/>
          <w:lang w:eastAsia="en-US"/>
        </w:rPr>
        <w:t xml:space="preserve">Administrator </w:t>
      </w:r>
      <w:r w:rsidR="00105D36">
        <w:rPr>
          <w:rFonts w:asciiTheme="minorHAnsi" w:eastAsiaTheme="minorHAnsi" w:hAnsiTheme="minorHAnsi" w:cstheme="minorBidi"/>
          <w:lang w:eastAsia="en-US"/>
        </w:rPr>
        <w:t xml:space="preserve">zatem </w:t>
      </w:r>
      <w:r w:rsidR="00F30A7C">
        <w:rPr>
          <w:rFonts w:asciiTheme="minorHAnsi" w:eastAsiaTheme="minorHAnsi" w:hAnsiTheme="minorHAnsi" w:cstheme="minorBidi"/>
          <w:lang w:eastAsia="en-US"/>
        </w:rPr>
        <w:t>powinien poinformować rodziców/</w:t>
      </w:r>
      <w:r w:rsidR="00105D36">
        <w:rPr>
          <w:rFonts w:asciiTheme="minorHAnsi" w:eastAsiaTheme="minorHAnsi" w:hAnsiTheme="minorHAnsi" w:cstheme="minorBidi"/>
          <w:lang w:eastAsia="en-US"/>
        </w:rPr>
        <w:t>pełnoletnich uczniów o sposobie</w:t>
      </w:r>
      <w:r w:rsidR="00F30A7C">
        <w:rPr>
          <w:rFonts w:asciiTheme="minorHAnsi" w:eastAsiaTheme="minorHAnsi" w:hAnsiTheme="minorHAnsi" w:cstheme="minorBidi"/>
          <w:lang w:eastAsia="en-US"/>
        </w:rPr>
        <w:t xml:space="preserve"> publ</w:t>
      </w:r>
      <w:r w:rsidR="00105D36">
        <w:rPr>
          <w:rFonts w:asciiTheme="minorHAnsi" w:eastAsiaTheme="minorHAnsi" w:hAnsiTheme="minorHAnsi" w:cstheme="minorBidi"/>
          <w:lang w:eastAsia="en-US"/>
        </w:rPr>
        <w:t xml:space="preserve">ikacji zdjęć na których są </w:t>
      </w:r>
      <w:r w:rsidR="00D45F3A">
        <w:rPr>
          <w:rFonts w:asciiTheme="minorHAnsi" w:eastAsiaTheme="minorHAnsi" w:hAnsiTheme="minorHAnsi" w:cstheme="minorBidi"/>
          <w:lang w:eastAsia="en-US"/>
        </w:rPr>
        <w:t>osoby,</w:t>
      </w:r>
      <w:r w:rsidR="00105D36">
        <w:rPr>
          <w:rFonts w:asciiTheme="minorHAnsi" w:eastAsiaTheme="minorHAnsi" w:hAnsiTheme="minorHAnsi" w:cstheme="minorBidi"/>
          <w:lang w:eastAsia="en-US"/>
        </w:rPr>
        <w:t xml:space="preserve"> które nie wyraziły na to </w:t>
      </w:r>
      <w:r w:rsidR="00D45F3A">
        <w:rPr>
          <w:rFonts w:asciiTheme="minorHAnsi" w:eastAsiaTheme="minorHAnsi" w:hAnsiTheme="minorHAnsi" w:cstheme="minorBidi"/>
          <w:lang w:eastAsia="en-US"/>
        </w:rPr>
        <w:t>zgody, a</w:t>
      </w:r>
      <w:r w:rsidR="00105D36">
        <w:rPr>
          <w:rFonts w:asciiTheme="minorHAnsi" w:eastAsiaTheme="minorHAnsi" w:hAnsiTheme="minorHAnsi" w:cstheme="minorBidi"/>
          <w:lang w:eastAsia="en-US"/>
        </w:rPr>
        <w:t xml:space="preserve"> publikacja nie podlega </w:t>
      </w:r>
      <w:r w:rsidR="00105D36" w:rsidRPr="00F9558D">
        <w:rPr>
          <w:rFonts w:asciiTheme="minorHAnsi" w:eastAsiaTheme="minorHAnsi" w:hAnsiTheme="minorHAnsi" w:cstheme="minorBidi"/>
          <w:lang w:eastAsia="en-US"/>
        </w:rPr>
        <w:t xml:space="preserve">art. 81 ust. 2 pkt 2 </w:t>
      </w:r>
      <w:r w:rsidR="00D45F3A">
        <w:rPr>
          <w:rFonts w:asciiTheme="minorHAnsi" w:eastAsiaTheme="minorHAnsi" w:hAnsiTheme="minorHAnsi" w:cstheme="minorBidi"/>
          <w:lang w:eastAsia="en-US"/>
        </w:rPr>
        <w:t>ustawy o prawie autorskim.</w:t>
      </w:r>
    </w:p>
    <w:p w14:paraId="7C89B628" w14:textId="77777777" w:rsidR="006B1BEF" w:rsidRPr="00F9558D" w:rsidRDefault="00D45F3A" w:rsidP="00F30A7C">
      <w:pPr>
        <w:pStyle w:val="NormalnyWeb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N</w:t>
      </w:r>
      <w:r w:rsidR="00F30A7C">
        <w:rPr>
          <w:rFonts w:asciiTheme="minorHAnsi" w:eastAsiaTheme="minorHAnsi" w:hAnsiTheme="minorHAnsi" w:cstheme="minorBidi"/>
          <w:lang w:eastAsia="en-US"/>
        </w:rPr>
        <w:t xml:space="preserve">ależy również podkreślić, że „usuwanie” – prośba o </w:t>
      </w:r>
      <w:r>
        <w:rPr>
          <w:rFonts w:asciiTheme="minorHAnsi" w:eastAsiaTheme="minorHAnsi" w:hAnsiTheme="minorHAnsi" w:cstheme="minorBidi"/>
          <w:lang w:eastAsia="en-US"/>
        </w:rPr>
        <w:t>to,</w:t>
      </w:r>
      <w:r w:rsidR="00F30A7C">
        <w:rPr>
          <w:rFonts w:asciiTheme="minorHAnsi" w:eastAsiaTheme="minorHAnsi" w:hAnsiTheme="minorHAnsi" w:cstheme="minorBidi"/>
          <w:lang w:eastAsia="en-US"/>
        </w:rPr>
        <w:t xml:space="preserve"> aby uczeń odszedł od grupy na moment wykonywania </w:t>
      </w:r>
      <w:r>
        <w:rPr>
          <w:rFonts w:asciiTheme="minorHAnsi" w:eastAsiaTheme="minorHAnsi" w:hAnsiTheme="minorHAnsi" w:cstheme="minorBidi"/>
          <w:lang w:eastAsia="en-US"/>
        </w:rPr>
        <w:t>zdjęcia pozostaje</w:t>
      </w:r>
      <w:r w:rsidR="00F30A7C">
        <w:rPr>
          <w:rFonts w:asciiTheme="minorHAnsi" w:eastAsiaTheme="minorHAnsi" w:hAnsiTheme="minorHAnsi" w:cstheme="minorBidi"/>
          <w:lang w:eastAsia="en-US"/>
        </w:rPr>
        <w:t xml:space="preserve"> w sprzeczności z </w:t>
      </w:r>
      <w:r w:rsidR="00F30A7C" w:rsidRPr="001A5B09">
        <w:rPr>
          <w:rFonts w:asciiTheme="minorHAnsi" w:hAnsiTheme="minorHAnsi" w:cstheme="minorBidi"/>
          <w:i/>
        </w:rPr>
        <w:t>Art. 1 pkt 3 ustawy Prawo oświatowe</w:t>
      </w:r>
      <w:r w:rsidR="00F30A7C">
        <w:rPr>
          <w:rFonts w:asciiTheme="minorHAnsi" w:hAnsiTheme="minorHAnsi" w:cstheme="minorBidi"/>
          <w:i/>
        </w:rPr>
        <w:t xml:space="preserve">. W ocenie ucznia jak i rodzica może mieć to wyraz </w:t>
      </w:r>
      <w:r>
        <w:rPr>
          <w:rFonts w:asciiTheme="minorHAnsi" w:hAnsiTheme="minorHAnsi" w:cstheme="minorBidi"/>
          <w:i/>
        </w:rPr>
        <w:t>dyskryminacji</w:t>
      </w:r>
      <w:r w:rsidR="00F30A7C">
        <w:rPr>
          <w:rFonts w:asciiTheme="minorHAnsi" w:hAnsiTheme="minorHAnsi" w:cstheme="minorBidi"/>
          <w:i/>
        </w:rPr>
        <w:t xml:space="preserve"> z powodu niewyrażenia zgody na publikację wizerunku.</w:t>
      </w:r>
    </w:p>
    <w:p w14:paraId="4A1E28B9" w14:textId="77777777" w:rsidR="00DF45C6" w:rsidRDefault="00D45F3A" w:rsidP="00D45F3A">
      <w:pPr>
        <w:pStyle w:val="NormalnyWeb"/>
        <w:jc w:val="both"/>
      </w:pPr>
      <w:r w:rsidRPr="00F9558D">
        <w:rPr>
          <w:rFonts w:asciiTheme="minorHAnsi" w:eastAsiaTheme="minorHAnsi" w:hAnsiTheme="minorHAnsi" w:cstheme="minorBidi"/>
          <w:lang w:eastAsia="en-US"/>
        </w:rPr>
        <w:t>Przy zarzadzaniu danymi osobowymi uczniów trzeba mieć́ na uwadze dwa interesy: interes prawny, opierający się̨ na skrupulatnym oraz rzetelnym traktowaniu przepisów RODO oraz interes i dobro dziecka, które ma prawo do wszechstronnego rozwoju, realizacji własnych pasji i talentów, a także nagradzania za osiągniecia. Administrator powinien w sposób odpowiedni wyważyć́ te wartości</w:t>
      </w:r>
      <w:r>
        <w:rPr>
          <w:rFonts w:asciiTheme="minorHAnsi" w:eastAsiaTheme="minorHAnsi" w:hAnsiTheme="minorHAnsi" w:cstheme="minorBidi"/>
          <w:lang w:eastAsia="en-US"/>
        </w:rPr>
        <w:t xml:space="preserve"> a w</w:t>
      </w:r>
      <w:r w:rsidR="003519D0">
        <w:rPr>
          <w:u w:val="single"/>
        </w:rPr>
        <w:t xml:space="preserve"> przypadku wątpliwości zawsze wskazany jest kontakt z Inspektorem Ochrony Danych</w:t>
      </w:r>
      <w:r w:rsidR="00DF45C6">
        <w:t xml:space="preserve">. </w:t>
      </w:r>
    </w:p>
    <w:p w14:paraId="020D155B" w14:textId="77777777" w:rsidR="00717BCE" w:rsidRPr="002B1B41" w:rsidRDefault="00DF45C6" w:rsidP="00D45F3A">
      <w:pPr>
        <w:pStyle w:val="NormalnyWeb"/>
        <w:jc w:val="both"/>
      </w:pPr>
      <w:r>
        <w:t xml:space="preserve">Wykonywanie zdjęć nauczycieli czy utrwalanie przebiegu lekcji również nie jest legalne </w:t>
      </w:r>
      <w:r w:rsidR="00C1797F">
        <w:t xml:space="preserve">ze względów choćby braku zgody na taką czynność. Nadto osoba (rodzic/uczeń) rejestrująca dźwięk i obraz, pobiera dane osobowe osób, które uczestniczą w lekcji. I w tym miejscu również może dojść do naruszenia przepisów prawa, ponieważ </w:t>
      </w:r>
      <w:r>
        <w:t>takie czynności są niedozwolone bez</w:t>
      </w:r>
      <w:r w:rsidR="00C1797F">
        <w:t xml:space="preserve"> zgody tych osób.</w:t>
      </w:r>
    </w:p>
    <w:p w14:paraId="4AF8F6DC" w14:textId="77777777" w:rsidR="00DF45C6" w:rsidRDefault="002B1B41" w:rsidP="00F9558D">
      <w:pPr>
        <w:jc w:val="both"/>
      </w:pPr>
      <w:r w:rsidRPr="002B1B41">
        <w:t>Innym powszechnym problemem po 2020r (po pandemii COVID i związaną z nią pracą zdalną) jest tworzenie przez rodziców lub wychowawców tzw</w:t>
      </w:r>
      <w:r>
        <w:t>.</w:t>
      </w:r>
      <w:r w:rsidRPr="002B1B41">
        <w:t xml:space="preserve"> grup</w:t>
      </w:r>
      <w:r>
        <w:t xml:space="preserve"> </w:t>
      </w:r>
      <w:r w:rsidR="00DF45C6">
        <w:t>wewnętrznych</w:t>
      </w:r>
      <w:r>
        <w:t>/zamkniętych</w:t>
      </w:r>
      <w:r w:rsidRPr="002B1B41">
        <w:t xml:space="preserve"> na k</w:t>
      </w:r>
      <w:r w:rsidR="00266A18">
        <w:t>omunikatorach społecznościowych typu Instagram, W</w:t>
      </w:r>
      <w:r w:rsidRPr="002B1B41">
        <w:t xml:space="preserve">hatsapp, Messenger itp. </w:t>
      </w:r>
      <w:r w:rsidR="00412CF7">
        <w:t>Na tych grupach często są publikowane/przesyłane dane osobowe w tym wizerunek – np. zdjęcia z wycieczek i imprez klasowych</w:t>
      </w:r>
      <w:r w:rsidR="00DF45C6">
        <w:t>, ale i nie tylko</w:t>
      </w:r>
    </w:p>
    <w:p w14:paraId="4C23359B" w14:textId="77777777" w:rsidR="002B1B41" w:rsidRDefault="002B1B41" w:rsidP="00F9558D">
      <w:pPr>
        <w:jc w:val="both"/>
      </w:pPr>
      <w:r w:rsidRPr="002B1B41">
        <w:t xml:space="preserve">Należy tu zwrócić uwagę na </w:t>
      </w:r>
      <w:proofErr w:type="gramStart"/>
      <w:r w:rsidRPr="002B1B41">
        <w:t>fakt</w:t>
      </w:r>
      <w:proofErr w:type="gramEnd"/>
      <w:r w:rsidRPr="002B1B41">
        <w:t xml:space="preserve"> iż do takiej </w:t>
      </w:r>
      <w:r w:rsidR="00412CF7" w:rsidRPr="002B1B41">
        <w:t>czynności</w:t>
      </w:r>
      <w:r w:rsidRPr="002B1B41">
        <w:t xml:space="preserve"> – publikowanie danych osobowych na tych portalach- należy mieć </w:t>
      </w:r>
      <w:r w:rsidR="00412CF7">
        <w:t xml:space="preserve">również </w:t>
      </w:r>
      <w:r w:rsidRPr="002B1B41">
        <w:t xml:space="preserve">zgodę wszystkich rodziców (osób) których dane są tam umieszczane. </w:t>
      </w:r>
      <w:r>
        <w:t xml:space="preserve">Co prawda przy tworzeniu tych grup zgoda jest w formie ustnej, lecz prowadzi to do możliwości wystąpienia roszczeń </w:t>
      </w:r>
      <w:proofErr w:type="gramStart"/>
      <w:r>
        <w:t>osób</w:t>
      </w:r>
      <w:proofErr w:type="gramEnd"/>
      <w:r>
        <w:t xml:space="preserve"> które </w:t>
      </w:r>
      <w:r w:rsidR="00412CF7">
        <w:t xml:space="preserve">chcą wycofać taką zgodę lub nie były świadome podejmowanych decyzji w sprawie publikowania danych w tych grupach. </w:t>
      </w:r>
    </w:p>
    <w:p w14:paraId="7DCC6A6C" w14:textId="77777777" w:rsidR="00266A18" w:rsidRPr="002B1B41" w:rsidRDefault="00266A18" w:rsidP="00F9558D">
      <w:pPr>
        <w:jc w:val="both"/>
      </w:pPr>
    </w:p>
    <w:p w14:paraId="261BBFC0" w14:textId="77777777" w:rsidR="00717BCE" w:rsidRDefault="00717BCE" w:rsidP="00F9558D">
      <w:pPr>
        <w:jc w:val="both"/>
      </w:pPr>
    </w:p>
    <w:p w14:paraId="1197EED0" w14:textId="77777777" w:rsidR="00D45F3A" w:rsidRDefault="00D45F3A">
      <w:r>
        <w:br w:type="page"/>
      </w:r>
    </w:p>
    <w:p w14:paraId="0CB14EAC" w14:textId="77777777" w:rsidR="00717BCE" w:rsidRDefault="00D45F3A" w:rsidP="00F9558D">
      <w:pPr>
        <w:jc w:val="both"/>
      </w:pPr>
      <w:r>
        <w:lastRenderedPageBreak/>
        <w:t xml:space="preserve">Załącznik 1 </w:t>
      </w:r>
    </w:p>
    <w:p w14:paraId="0923DD4D" w14:textId="77777777" w:rsidR="00E15A42" w:rsidRDefault="00E15A42" w:rsidP="00F9558D">
      <w:pPr>
        <w:jc w:val="both"/>
      </w:pPr>
    </w:p>
    <w:p w14:paraId="3FED8B05" w14:textId="77777777" w:rsidR="00E15A42" w:rsidRDefault="00E15A42" w:rsidP="00F9558D">
      <w:pPr>
        <w:jc w:val="both"/>
      </w:pPr>
    </w:p>
    <w:p w14:paraId="16FB1390" w14:textId="77777777" w:rsidR="00E15A42" w:rsidRDefault="00E15A42" w:rsidP="00F9558D">
      <w:pPr>
        <w:jc w:val="both"/>
      </w:pPr>
    </w:p>
    <w:p w14:paraId="392A3F7F" w14:textId="77777777" w:rsidR="00E15A42" w:rsidRDefault="00E15A42" w:rsidP="00F9558D">
      <w:pPr>
        <w:jc w:val="both"/>
      </w:pPr>
    </w:p>
    <w:p w14:paraId="24D2D038" w14:textId="77777777" w:rsidR="00E15A42" w:rsidRDefault="00E15A42" w:rsidP="00F9558D">
      <w:pPr>
        <w:jc w:val="both"/>
      </w:pPr>
    </w:p>
    <w:p w14:paraId="468AA918" w14:textId="77777777" w:rsidR="00E15A42" w:rsidRDefault="00E15A42" w:rsidP="00F9558D">
      <w:pPr>
        <w:jc w:val="both"/>
      </w:pPr>
    </w:p>
    <w:p w14:paraId="5085D2C3" w14:textId="77777777" w:rsidR="00E15A42" w:rsidRDefault="00E15A42" w:rsidP="00F9558D">
      <w:pPr>
        <w:jc w:val="both"/>
      </w:pPr>
    </w:p>
    <w:p w14:paraId="38F362E6" w14:textId="77777777" w:rsidR="00E15A42" w:rsidRDefault="00E15A42" w:rsidP="00F9558D">
      <w:pPr>
        <w:jc w:val="both"/>
      </w:pPr>
    </w:p>
    <w:p w14:paraId="6C25E625" w14:textId="77777777" w:rsidR="00E15A42" w:rsidRDefault="00E15A42" w:rsidP="00F9558D">
      <w:pPr>
        <w:jc w:val="both"/>
      </w:pPr>
    </w:p>
    <w:p w14:paraId="04FB1C6C" w14:textId="77777777" w:rsidR="00E15A42" w:rsidRPr="003B66E5" w:rsidRDefault="00E15A42" w:rsidP="00E15A42">
      <w:pPr>
        <w:widowControl w:val="0"/>
        <w:ind w:left="2832" w:firstLine="708"/>
        <w:jc w:val="both"/>
        <w:outlineLvl w:val="0"/>
        <w:rPr>
          <w:rFonts w:ascii="Times New Roman" w:eastAsia="Times New Roman" w:hAnsi="Times New Roman"/>
          <w:b/>
        </w:rPr>
      </w:pPr>
      <w:r w:rsidRPr="003B66E5">
        <w:rPr>
          <w:rFonts w:ascii="Times New Roman" w:eastAsia="Times New Roman" w:hAnsi="Times New Roman"/>
          <w:b/>
        </w:rPr>
        <w:t>O Ś W I A D C Z E N I E</w:t>
      </w:r>
    </w:p>
    <w:p w14:paraId="307DFBD4" w14:textId="77777777" w:rsidR="00E15A42" w:rsidRPr="003B66E5" w:rsidRDefault="00E15A42" w:rsidP="00E15A42">
      <w:pPr>
        <w:widowControl w:val="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6C32CE60" w14:textId="77777777" w:rsidR="00E15A42" w:rsidRPr="003B66E5" w:rsidRDefault="00E15A42" w:rsidP="00E15A42">
      <w:pPr>
        <w:widowControl w:val="0"/>
        <w:jc w:val="both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>Oświadczam, że wyrażam zgodę na zbieranie i przetwarzanie danych osobowych mojego dziecka</w:t>
      </w:r>
    </w:p>
    <w:p w14:paraId="74243B53" w14:textId="77777777" w:rsidR="00E15A42" w:rsidRPr="003B66E5" w:rsidRDefault="00E15A42" w:rsidP="00E15A42">
      <w:pPr>
        <w:widowControl w:val="0"/>
        <w:jc w:val="both"/>
        <w:rPr>
          <w:rFonts w:ascii="Times New Roman" w:eastAsia="Times New Roman" w:hAnsi="Times New Roman"/>
          <w:sz w:val="20"/>
          <w:szCs w:val="20"/>
        </w:rPr>
      </w:pPr>
    </w:p>
    <w:p w14:paraId="2D04C222" w14:textId="77777777" w:rsidR="00E15A42" w:rsidRPr="003B66E5" w:rsidRDefault="00E15A42" w:rsidP="00E15A42">
      <w:pPr>
        <w:widowControl w:val="0"/>
        <w:jc w:val="both"/>
        <w:rPr>
          <w:rFonts w:ascii="Times New Roman" w:eastAsia="Times New Roman" w:hAnsi="Times New Roman"/>
          <w:sz w:val="20"/>
          <w:szCs w:val="20"/>
        </w:rPr>
      </w:pPr>
    </w:p>
    <w:p w14:paraId="2A986A3E" w14:textId="77777777" w:rsidR="00E15A42" w:rsidRPr="003B66E5" w:rsidRDefault="00E15A42" w:rsidP="00E15A42">
      <w:pPr>
        <w:widowControl w:val="0"/>
        <w:jc w:val="center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3430A8D6" w14:textId="77777777" w:rsidR="00E15A42" w:rsidRPr="003B66E5" w:rsidRDefault="00E15A42" w:rsidP="00E15A42">
      <w:pPr>
        <w:widowControl w:val="0"/>
        <w:jc w:val="both"/>
        <w:rPr>
          <w:rFonts w:ascii="Times New Roman" w:eastAsia="Times New Roman" w:hAnsi="Times New Roman"/>
          <w:sz w:val="16"/>
          <w:szCs w:val="16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</w:t>
      </w:r>
      <w:r w:rsidRPr="003B66E5">
        <w:rPr>
          <w:rFonts w:ascii="Times New Roman" w:eastAsia="Times New Roman" w:hAnsi="Times New Roman"/>
          <w:sz w:val="16"/>
          <w:szCs w:val="16"/>
        </w:rPr>
        <w:t>(imię i nazwisko dziecka)</w:t>
      </w:r>
    </w:p>
    <w:p w14:paraId="49C9EB30" w14:textId="77777777" w:rsidR="00E15A42" w:rsidRPr="00D33A9A" w:rsidRDefault="00E15A42" w:rsidP="00E15A42">
      <w:pPr>
        <w:widowControl w:val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w zakresie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dydaktyczno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– </w:t>
      </w:r>
      <w:r w:rsidRPr="003B66E5">
        <w:rPr>
          <w:rFonts w:ascii="Times New Roman" w:eastAsia="Times New Roman" w:hAnsi="Times New Roman"/>
          <w:sz w:val="20"/>
          <w:szCs w:val="20"/>
        </w:rPr>
        <w:t>wychowawczo –</w:t>
      </w:r>
      <w:r>
        <w:rPr>
          <w:rFonts w:ascii="Times New Roman" w:eastAsia="Times New Roman" w:hAnsi="Times New Roman"/>
          <w:sz w:val="20"/>
          <w:szCs w:val="20"/>
        </w:rPr>
        <w:t xml:space="preserve"> opiekuńczej działalności placówki</w:t>
      </w:r>
      <w:r w:rsidRPr="003B66E5">
        <w:rPr>
          <w:rFonts w:ascii="Times New Roman" w:eastAsia="Times New Roman" w:hAnsi="Times New Roman"/>
          <w:sz w:val="20"/>
          <w:szCs w:val="20"/>
        </w:rPr>
        <w:t xml:space="preserve">, </w:t>
      </w:r>
    </w:p>
    <w:p w14:paraId="62507B49" w14:textId="77777777" w:rsidR="00E15A42" w:rsidRDefault="00E15A42" w:rsidP="00E15A42">
      <w:pPr>
        <w:ind w:firstLine="708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</w:p>
    <w:p w14:paraId="44967A1C" w14:textId="77777777" w:rsidR="00E15A42" w:rsidRDefault="00E15A42" w:rsidP="00E15A42">
      <w:pPr>
        <w:ind w:firstLine="708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>Wyrażam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/nie wyrażam*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również zgodę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/y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na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:</w:t>
      </w:r>
    </w:p>
    <w:p w14:paraId="5BD74ECD" w14:textId="77777777" w:rsidR="00E15A42" w:rsidRPr="00E15A42" w:rsidRDefault="00E15A42" w:rsidP="00E15A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rejestrowanie i przetwarzanie </w:t>
      </w:r>
      <w:r w:rsidRPr="00172EA3">
        <w:rPr>
          <w:rFonts w:ascii="Times New Roman" w:eastAsia="Times New Roman" w:hAnsi="Times New Roman"/>
          <w:noProof/>
          <w:sz w:val="20"/>
          <w:szCs w:val="20"/>
          <w:u w:val="single"/>
          <w:lang w:eastAsia="pl-PL"/>
        </w:rPr>
        <w:t>wizerunku mojego dziecka</w:t>
      </w:r>
      <w:r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podczas zajęć, konkursów  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br/>
      </w:r>
      <w:r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i uroczystości organizowanych przez 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placówkę </w:t>
      </w:r>
      <w:r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oraz wykorzystanie tego wizerunku jak również danych osobowych (imię, nazwisko) na stronie internetowej 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placówki</w:t>
      </w:r>
      <w:r>
        <w:rPr>
          <w:rFonts w:ascii="Times New Roman" w:eastAsia="Times New Roman" w:hAnsi="Times New Roman"/>
          <w:noProof/>
          <w:sz w:val="20"/>
          <w:szCs w:val="20"/>
          <w:vertAlign w:val="superscript"/>
          <w:lang w:eastAsia="pl-PL"/>
        </w:rPr>
        <w:t>*</w:t>
      </w:r>
    </w:p>
    <w:p w14:paraId="6DF6E503" w14:textId="77777777" w:rsidR="00E15A42" w:rsidRDefault="00E15A42" w:rsidP="00E15A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na</w:t>
      </w:r>
      <w:r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tablicach ściennych w celu informacji i promocji 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placówki </w:t>
      </w:r>
      <w:r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>i dziecka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*</w:t>
      </w:r>
      <w:r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>.</w:t>
      </w:r>
    </w:p>
    <w:p w14:paraId="33BC9C6D" w14:textId="77777777" w:rsidR="00E15A42" w:rsidRDefault="00E15A42" w:rsidP="00E15A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na portalu społecznościowym Facebook*</w:t>
      </w:r>
    </w:p>
    <w:p w14:paraId="65C9D0A5" w14:textId="77777777" w:rsidR="00E15A42" w:rsidRPr="00172EA3" w:rsidRDefault="00E15A42" w:rsidP="00E15A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color w:val="FF0000"/>
          <w:sz w:val="20"/>
          <w:szCs w:val="20"/>
          <w:lang w:eastAsia="pl-PL"/>
        </w:rPr>
        <w:t>wymienić inne…</w:t>
      </w:r>
    </w:p>
    <w:p w14:paraId="0A563BFC" w14:textId="77777777" w:rsidR="00E15A42" w:rsidRDefault="00E15A42" w:rsidP="00E15A42">
      <w:pPr>
        <w:ind w:firstLine="708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</w:p>
    <w:p w14:paraId="2947F78F" w14:textId="77777777" w:rsidR="00E15A42" w:rsidRPr="003B66E5" w:rsidRDefault="00E15A42" w:rsidP="00E15A42">
      <w:pPr>
        <w:ind w:firstLine="708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Wrażam/nie wyrażam* zgodę/y na kontakt ze mną, z prywatnego telefonu komórkowego nauczyciela, pod opieką którego, będzie przebywać moje dziecko, w celach wynikających z działalności placówki.</w:t>
      </w:r>
    </w:p>
    <w:p w14:paraId="447B44BD" w14:textId="77777777" w:rsidR="000614C7" w:rsidRDefault="000614C7" w:rsidP="00DE30A0">
      <w:pPr>
        <w:widowControl w:val="0"/>
        <w:jc w:val="both"/>
        <w:rPr>
          <w:rFonts w:ascii="Times New Roman" w:eastAsia="Times New Roman" w:hAnsi="Times New Roman"/>
          <w:sz w:val="20"/>
          <w:szCs w:val="20"/>
        </w:rPr>
      </w:pPr>
    </w:p>
    <w:p w14:paraId="32FCB92A" w14:textId="12B85400" w:rsidR="00DE30A0" w:rsidRPr="00927E82" w:rsidRDefault="00DE30A0" w:rsidP="00DE30A0">
      <w:pPr>
        <w:widowControl w:val="0"/>
        <w:jc w:val="both"/>
        <w:rPr>
          <w:rFonts w:ascii="Times New Roman" w:eastAsia="Times New Roman" w:hAnsi="Times New Roman"/>
          <w:sz w:val="20"/>
          <w:szCs w:val="20"/>
        </w:rPr>
      </w:pPr>
      <w:r w:rsidRPr="00927E82">
        <w:rPr>
          <w:rFonts w:ascii="Times New Roman" w:eastAsia="Times New Roman" w:hAnsi="Times New Roman"/>
          <w:sz w:val="20"/>
          <w:szCs w:val="20"/>
        </w:rPr>
        <w:t xml:space="preserve">Wrażam/nie wyrażam* zgodę/y przesyłanie zdjęć z uroczystości, wycieczek, konkursów </w:t>
      </w:r>
      <w:proofErr w:type="spellStart"/>
      <w:r w:rsidRPr="00927E82">
        <w:rPr>
          <w:rFonts w:ascii="Times New Roman" w:eastAsia="Times New Roman" w:hAnsi="Times New Roman"/>
          <w:sz w:val="20"/>
          <w:szCs w:val="20"/>
        </w:rPr>
        <w:t>organizaowanych</w:t>
      </w:r>
      <w:proofErr w:type="spellEnd"/>
      <w:r w:rsidRPr="00927E82">
        <w:rPr>
          <w:rFonts w:ascii="Times New Roman" w:eastAsia="Times New Roman" w:hAnsi="Times New Roman"/>
          <w:sz w:val="20"/>
          <w:szCs w:val="20"/>
        </w:rPr>
        <w:t xml:space="preserve"> przez </w:t>
      </w:r>
      <w:proofErr w:type="gramStart"/>
      <w:r w:rsidRPr="00927E82">
        <w:rPr>
          <w:rFonts w:ascii="Times New Roman" w:eastAsia="Times New Roman" w:hAnsi="Times New Roman"/>
          <w:sz w:val="20"/>
          <w:szCs w:val="20"/>
        </w:rPr>
        <w:t>placówkę,</w:t>
      </w:r>
      <w:proofErr w:type="gramEnd"/>
      <w:r w:rsidRPr="00927E82">
        <w:rPr>
          <w:rFonts w:ascii="Times New Roman" w:eastAsia="Times New Roman" w:hAnsi="Times New Roman"/>
          <w:sz w:val="20"/>
          <w:szCs w:val="20"/>
        </w:rPr>
        <w:t xml:space="preserve"> i innych </w:t>
      </w:r>
      <w:proofErr w:type="spellStart"/>
      <w:r w:rsidRPr="00927E82">
        <w:rPr>
          <w:rFonts w:ascii="Times New Roman" w:eastAsia="Times New Roman" w:hAnsi="Times New Roman"/>
          <w:sz w:val="20"/>
          <w:szCs w:val="20"/>
        </w:rPr>
        <w:t>zdjęc</w:t>
      </w:r>
      <w:proofErr w:type="spellEnd"/>
      <w:r w:rsidRPr="00927E82">
        <w:rPr>
          <w:rFonts w:ascii="Times New Roman" w:eastAsia="Times New Roman" w:hAnsi="Times New Roman"/>
          <w:sz w:val="20"/>
          <w:szCs w:val="20"/>
        </w:rPr>
        <w:t xml:space="preserve"> wykonywanych w szkole wszystkim rodzicom </w:t>
      </w:r>
      <w:proofErr w:type="gramStart"/>
      <w:r w:rsidRPr="00927E82">
        <w:rPr>
          <w:rFonts w:ascii="Times New Roman" w:eastAsia="Times New Roman" w:hAnsi="Times New Roman"/>
          <w:sz w:val="20"/>
          <w:szCs w:val="20"/>
        </w:rPr>
        <w:t>grupy</w:t>
      </w:r>
      <w:proofErr w:type="gramEnd"/>
      <w:r w:rsidRPr="00927E82">
        <w:rPr>
          <w:rFonts w:ascii="Times New Roman" w:eastAsia="Times New Roman" w:hAnsi="Times New Roman"/>
          <w:sz w:val="20"/>
          <w:szCs w:val="20"/>
        </w:rPr>
        <w:t xml:space="preserve"> do której uczęszcza moje dziecko poprzez </w:t>
      </w:r>
      <w:commentRangeStart w:id="0"/>
      <w:r w:rsidRPr="00927E82">
        <w:rPr>
          <w:rFonts w:ascii="Times New Roman" w:eastAsia="Times New Roman" w:hAnsi="Times New Roman"/>
          <w:sz w:val="20"/>
          <w:szCs w:val="20"/>
        </w:rPr>
        <w:t>XXXXXXX</w:t>
      </w:r>
      <w:commentRangeEnd w:id="0"/>
      <w:r w:rsidRPr="00927E82">
        <w:rPr>
          <w:rFonts w:ascii="Times New Roman" w:eastAsia="Times New Roman" w:hAnsi="Times New Roman"/>
          <w:sz w:val="20"/>
          <w:szCs w:val="20"/>
        </w:rPr>
        <w:commentReference w:id="0"/>
      </w:r>
    </w:p>
    <w:p w14:paraId="24585FF1" w14:textId="77777777" w:rsidR="00E15A42" w:rsidRPr="003B66E5" w:rsidRDefault="00E15A42" w:rsidP="00E15A42">
      <w:pPr>
        <w:widowControl w:val="0"/>
        <w:jc w:val="both"/>
        <w:rPr>
          <w:rFonts w:ascii="Times New Roman" w:eastAsia="Times New Roman" w:hAnsi="Times New Roman"/>
          <w:sz w:val="20"/>
          <w:szCs w:val="20"/>
        </w:rPr>
      </w:pPr>
    </w:p>
    <w:p w14:paraId="6D6578AA" w14:textId="77777777" w:rsidR="00E15A42" w:rsidRPr="003B66E5" w:rsidRDefault="00E15A42" w:rsidP="00E15A42">
      <w:pPr>
        <w:widowControl w:val="0"/>
        <w:jc w:val="both"/>
        <w:rPr>
          <w:rFonts w:ascii="Times New Roman" w:eastAsia="Times New Roman" w:hAnsi="Times New Roman"/>
          <w:sz w:val="20"/>
          <w:szCs w:val="20"/>
        </w:rPr>
      </w:pPr>
    </w:p>
    <w:p w14:paraId="68D302F9" w14:textId="77777777" w:rsidR="00E15A42" w:rsidRPr="003B66E5" w:rsidRDefault="00E15A42" w:rsidP="00E15A42">
      <w:pPr>
        <w:widowControl w:val="0"/>
        <w:rPr>
          <w:rFonts w:ascii="Times New Roman" w:eastAsia="Times New Roman" w:hAnsi="Times New Roman"/>
          <w:sz w:val="20"/>
          <w:szCs w:val="20"/>
        </w:rPr>
      </w:pPr>
    </w:p>
    <w:p w14:paraId="0225F5FC" w14:textId="77777777" w:rsidR="00E15A42" w:rsidRPr="003B66E5" w:rsidRDefault="00E15A42" w:rsidP="00E15A42">
      <w:pPr>
        <w:widowControl w:val="0"/>
        <w:ind w:left="3540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......................................................................................................</w:t>
      </w:r>
    </w:p>
    <w:p w14:paraId="055A6AC4" w14:textId="77777777" w:rsidR="00E15A42" w:rsidRPr="003B66E5" w:rsidRDefault="00E15A42" w:rsidP="00E15A42">
      <w:pPr>
        <w:widowControl w:val="0"/>
        <w:ind w:left="3540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               data i podpis rodzica /prawnego opiekuna /</w:t>
      </w:r>
    </w:p>
    <w:p w14:paraId="78BE86BE" w14:textId="77777777" w:rsidR="00E15A42" w:rsidRPr="003B66E5" w:rsidRDefault="00E15A42" w:rsidP="00E15A42">
      <w:pPr>
        <w:widowControl w:val="0"/>
        <w:rPr>
          <w:rFonts w:ascii="Times New Roman" w:eastAsia="Times New Roman" w:hAnsi="Times New Roman"/>
          <w:szCs w:val="20"/>
        </w:rPr>
      </w:pPr>
    </w:p>
    <w:p w14:paraId="404417EE" w14:textId="77777777" w:rsidR="00E15A42" w:rsidRPr="003B66E5" w:rsidRDefault="00E15A42" w:rsidP="00E15A42">
      <w:pPr>
        <w:spacing w:after="120"/>
        <w:rPr>
          <w:rFonts w:ascii="Times New Roman" w:eastAsia="Times New Roman" w:hAnsi="Times New Roman"/>
          <w:lang w:eastAsia="pl-PL"/>
        </w:rPr>
      </w:pPr>
    </w:p>
    <w:p w14:paraId="0F56EC31" w14:textId="77777777" w:rsidR="00E15A42" w:rsidRPr="0004027F" w:rsidRDefault="00E15A42" w:rsidP="00E15A42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>niepotrzebne skreślić.</w:t>
      </w:r>
    </w:p>
    <w:p w14:paraId="14AFC867" w14:textId="77777777" w:rsidR="00E15A42" w:rsidRPr="003B66E5" w:rsidRDefault="00E15A42" w:rsidP="00E15A42">
      <w:pPr>
        <w:widowControl w:val="0"/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14:paraId="36A7DE87" w14:textId="77777777" w:rsidR="00E15A42" w:rsidRDefault="00E15A42" w:rsidP="00E15A42"/>
    <w:p w14:paraId="6110A2FA" w14:textId="77777777" w:rsidR="00E15A42" w:rsidRDefault="00E15A42" w:rsidP="00E15A42"/>
    <w:p w14:paraId="56494B07" w14:textId="77777777" w:rsidR="00E15A42" w:rsidRDefault="00E15A42" w:rsidP="00E15A42"/>
    <w:p w14:paraId="54D02F32" w14:textId="77777777" w:rsidR="00E15A42" w:rsidRPr="00717BCE" w:rsidRDefault="00E15A42" w:rsidP="00F9558D">
      <w:pPr>
        <w:jc w:val="both"/>
      </w:pPr>
    </w:p>
    <w:sectPr w:rsidR="00E15A42" w:rsidRPr="00717BCE" w:rsidSect="004339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ek Adamaszek" w:date="2023-05-30T21:41:00Z" w:initials="MA">
    <w:p w14:paraId="120EA30E" w14:textId="77777777" w:rsidR="00DE30A0" w:rsidRDefault="00DE30A0" w:rsidP="00DE30A0">
      <w:pPr>
        <w:pStyle w:val="Tekstkomentarza"/>
      </w:pPr>
      <w:r>
        <w:rPr>
          <w:rStyle w:val="Odwoaniedokomentarza"/>
        </w:rPr>
        <w:annotationRef/>
      </w:r>
      <w:r>
        <w:t>Wychowawcy często zakładają grupy np. whatsApp Instagram itd. I tam przesyłają rodzicom zdjęcia – bez ich zgody to nielegalne – jeżeli placówka nie wykonuje tych czynności—akapit usunąć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0EA3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0EA30E" w16cid:durableId="2820EC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0DD5"/>
    <w:multiLevelType w:val="multilevel"/>
    <w:tmpl w:val="9144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557BB"/>
    <w:multiLevelType w:val="hybridMultilevel"/>
    <w:tmpl w:val="D44CE90A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 w16cid:durableId="1918786148">
    <w:abstractNumId w:val="0"/>
  </w:num>
  <w:num w:numId="2" w16cid:durableId="506184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k Adamaszek">
    <w15:presenceInfo w15:providerId="Windows Live" w15:userId="e3e82d8326d3db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CE"/>
    <w:rsid w:val="00001874"/>
    <w:rsid w:val="00005CE9"/>
    <w:rsid w:val="00046537"/>
    <w:rsid w:val="00057EBD"/>
    <w:rsid w:val="000614C7"/>
    <w:rsid w:val="000C7AE9"/>
    <w:rsid w:val="000E0B56"/>
    <w:rsid w:val="00100EFD"/>
    <w:rsid w:val="00104C1B"/>
    <w:rsid w:val="00105D36"/>
    <w:rsid w:val="00123445"/>
    <w:rsid w:val="001658E5"/>
    <w:rsid w:val="00177A6C"/>
    <w:rsid w:val="00181CEE"/>
    <w:rsid w:val="001966B2"/>
    <w:rsid w:val="001A424A"/>
    <w:rsid w:val="001A5B09"/>
    <w:rsid w:val="001A7930"/>
    <w:rsid w:val="001C45FC"/>
    <w:rsid w:val="001D0F64"/>
    <w:rsid w:val="001F5939"/>
    <w:rsid w:val="00222054"/>
    <w:rsid w:val="0022290C"/>
    <w:rsid w:val="00226EE0"/>
    <w:rsid w:val="00232373"/>
    <w:rsid w:val="00266A18"/>
    <w:rsid w:val="002710F0"/>
    <w:rsid w:val="002852C3"/>
    <w:rsid w:val="002874C0"/>
    <w:rsid w:val="002A6E89"/>
    <w:rsid w:val="002B1B41"/>
    <w:rsid w:val="002B40A5"/>
    <w:rsid w:val="002B417E"/>
    <w:rsid w:val="003311C8"/>
    <w:rsid w:val="0033332F"/>
    <w:rsid w:val="003365EF"/>
    <w:rsid w:val="003423B8"/>
    <w:rsid w:val="00343DF6"/>
    <w:rsid w:val="003443B0"/>
    <w:rsid w:val="003519D0"/>
    <w:rsid w:val="003628F4"/>
    <w:rsid w:val="00362907"/>
    <w:rsid w:val="00370144"/>
    <w:rsid w:val="00373358"/>
    <w:rsid w:val="003A3340"/>
    <w:rsid w:val="003A4B51"/>
    <w:rsid w:val="003B097D"/>
    <w:rsid w:val="003C0C49"/>
    <w:rsid w:val="003C435C"/>
    <w:rsid w:val="003F7084"/>
    <w:rsid w:val="00412CF7"/>
    <w:rsid w:val="00427A30"/>
    <w:rsid w:val="00433991"/>
    <w:rsid w:val="00433DAA"/>
    <w:rsid w:val="00453603"/>
    <w:rsid w:val="004829F3"/>
    <w:rsid w:val="00491A5F"/>
    <w:rsid w:val="004A7D9C"/>
    <w:rsid w:val="004F1B44"/>
    <w:rsid w:val="004F2CED"/>
    <w:rsid w:val="00505825"/>
    <w:rsid w:val="0052579F"/>
    <w:rsid w:val="00525C8F"/>
    <w:rsid w:val="0053354D"/>
    <w:rsid w:val="00541585"/>
    <w:rsid w:val="005640A6"/>
    <w:rsid w:val="00570AB2"/>
    <w:rsid w:val="0059531E"/>
    <w:rsid w:val="005B2E66"/>
    <w:rsid w:val="005B6D53"/>
    <w:rsid w:val="006115B2"/>
    <w:rsid w:val="00612350"/>
    <w:rsid w:val="00612554"/>
    <w:rsid w:val="00632E30"/>
    <w:rsid w:val="0066243A"/>
    <w:rsid w:val="00662516"/>
    <w:rsid w:val="00667074"/>
    <w:rsid w:val="00667CBB"/>
    <w:rsid w:val="00696B68"/>
    <w:rsid w:val="006B1BEF"/>
    <w:rsid w:val="006B207E"/>
    <w:rsid w:val="006E7FFE"/>
    <w:rsid w:val="006F0772"/>
    <w:rsid w:val="006F3A13"/>
    <w:rsid w:val="00705E44"/>
    <w:rsid w:val="00712614"/>
    <w:rsid w:val="00717BCE"/>
    <w:rsid w:val="00735867"/>
    <w:rsid w:val="007426F9"/>
    <w:rsid w:val="007460F3"/>
    <w:rsid w:val="00750E6E"/>
    <w:rsid w:val="007A4A12"/>
    <w:rsid w:val="007B32DA"/>
    <w:rsid w:val="007D62BA"/>
    <w:rsid w:val="007F43C4"/>
    <w:rsid w:val="007F5B0D"/>
    <w:rsid w:val="00805B18"/>
    <w:rsid w:val="0082473B"/>
    <w:rsid w:val="00865A69"/>
    <w:rsid w:val="00885056"/>
    <w:rsid w:val="0089410C"/>
    <w:rsid w:val="008A4436"/>
    <w:rsid w:val="008B0D5F"/>
    <w:rsid w:val="008B7225"/>
    <w:rsid w:val="008C11AF"/>
    <w:rsid w:val="008C359E"/>
    <w:rsid w:val="008D3F7B"/>
    <w:rsid w:val="008F34BC"/>
    <w:rsid w:val="009055AD"/>
    <w:rsid w:val="0090571E"/>
    <w:rsid w:val="009163FB"/>
    <w:rsid w:val="00920062"/>
    <w:rsid w:val="00925FDC"/>
    <w:rsid w:val="00930646"/>
    <w:rsid w:val="00957BD9"/>
    <w:rsid w:val="0096731E"/>
    <w:rsid w:val="00980846"/>
    <w:rsid w:val="009A2195"/>
    <w:rsid w:val="009C51A8"/>
    <w:rsid w:val="009E053B"/>
    <w:rsid w:val="009E410B"/>
    <w:rsid w:val="009E5AE9"/>
    <w:rsid w:val="009F70DA"/>
    <w:rsid w:val="00A06DD6"/>
    <w:rsid w:val="00A11242"/>
    <w:rsid w:val="00A30FC6"/>
    <w:rsid w:val="00A84975"/>
    <w:rsid w:val="00AC40B9"/>
    <w:rsid w:val="00AC7A1A"/>
    <w:rsid w:val="00AD2F17"/>
    <w:rsid w:val="00AE3576"/>
    <w:rsid w:val="00B0140E"/>
    <w:rsid w:val="00B14254"/>
    <w:rsid w:val="00B2317E"/>
    <w:rsid w:val="00B51DA3"/>
    <w:rsid w:val="00B80D0E"/>
    <w:rsid w:val="00B8402F"/>
    <w:rsid w:val="00BA5454"/>
    <w:rsid w:val="00BA6F16"/>
    <w:rsid w:val="00BE54F4"/>
    <w:rsid w:val="00C1797F"/>
    <w:rsid w:val="00C45474"/>
    <w:rsid w:val="00C47711"/>
    <w:rsid w:val="00C54087"/>
    <w:rsid w:val="00C54216"/>
    <w:rsid w:val="00C718DF"/>
    <w:rsid w:val="00C8358D"/>
    <w:rsid w:val="00C86790"/>
    <w:rsid w:val="00C87A5F"/>
    <w:rsid w:val="00CA1996"/>
    <w:rsid w:val="00CB12EF"/>
    <w:rsid w:val="00CC236D"/>
    <w:rsid w:val="00CF593E"/>
    <w:rsid w:val="00CF5DE8"/>
    <w:rsid w:val="00D0187C"/>
    <w:rsid w:val="00D10F47"/>
    <w:rsid w:val="00D11FDC"/>
    <w:rsid w:val="00D2695F"/>
    <w:rsid w:val="00D45F3A"/>
    <w:rsid w:val="00D50008"/>
    <w:rsid w:val="00D5625B"/>
    <w:rsid w:val="00D94B62"/>
    <w:rsid w:val="00DB1819"/>
    <w:rsid w:val="00DC00B9"/>
    <w:rsid w:val="00DC4E22"/>
    <w:rsid w:val="00DC7A2E"/>
    <w:rsid w:val="00DE30A0"/>
    <w:rsid w:val="00DE6F8F"/>
    <w:rsid w:val="00DF091E"/>
    <w:rsid w:val="00DF45C6"/>
    <w:rsid w:val="00E0062A"/>
    <w:rsid w:val="00E00DAB"/>
    <w:rsid w:val="00E02064"/>
    <w:rsid w:val="00E040DF"/>
    <w:rsid w:val="00E13C4E"/>
    <w:rsid w:val="00E15A42"/>
    <w:rsid w:val="00E54B0E"/>
    <w:rsid w:val="00E60052"/>
    <w:rsid w:val="00E85958"/>
    <w:rsid w:val="00EC2B53"/>
    <w:rsid w:val="00EF5FF7"/>
    <w:rsid w:val="00F05C6C"/>
    <w:rsid w:val="00F30A7C"/>
    <w:rsid w:val="00F30B5F"/>
    <w:rsid w:val="00F3312D"/>
    <w:rsid w:val="00F365D9"/>
    <w:rsid w:val="00F36818"/>
    <w:rsid w:val="00F50A66"/>
    <w:rsid w:val="00F52A20"/>
    <w:rsid w:val="00F63C7A"/>
    <w:rsid w:val="00F65FA1"/>
    <w:rsid w:val="00F71D6A"/>
    <w:rsid w:val="00F9558D"/>
    <w:rsid w:val="00F972B7"/>
    <w:rsid w:val="00FA00F7"/>
    <w:rsid w:val="00FC3DF2"/>
    <w:rsid w:val="00F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BD14"/>
  <w14:defaultImageDpi w14:val="32767"/>
  <w15:chartTrackingRefBased/>
  <w15:docId w15:val="{2C9459CA-158C-E243-979C-BAE277B0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0A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15A42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C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C4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0A0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0A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9012</Characters>
  <Application>Microsoft Office Word</Application>
  <DocSecurity>0</DocSecurity>
  <Lines>209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2</cp:revision>
  <cp:lastPrinted>2022-12-14T14:53:00Z</cp:lastPrinted>
  <dcterms:created xsi:type="dcterms:W3CDTF">2026-01-30T18:10:00Z</dcterms:created>
  <dcterms:modified xsi:type="dcterms:W3CDTF">2026-01-30T18:10:00Z</dcterms:modified>
</cp:coreProperties>
</file>